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038E" w14:textId="327840D7" w:rsidR="00864526" w:rsidRPr="0017696C" w:rsidRDefault="0017696C" w:rsidP="0017696C">
      <w:pPr>
        <w:pStyle w:val="af4"/>
        <w:rPr>
          <w:rFonts w:ascii="Times New Roman" w:hAnsi="Times New Roman" w:cs="Times New Roman"/>
          <w:sz w:val="24"/>
          <w:szCs w:val="24"/>
        </w:rPr>
      </w:pPr>
      <w:r>
        <w:rPr>
          <w:rFonts w:ascii="Times New Roman" w:hAnsi="Times New Roman" w:cs="Times New Roman"/>
          <w:b/>
          <w:bCs/>
          <w:noProof/>
          <w:sz w:val="24"/>
          <w:szCs w:val="24"/>
          <w:lang w:val="en-GB"/>
        </w:rPr>
        <w:drawing>
          <wp:inline distT="0" distB="0" distL="0" distR="0" wp14:anchorId="039D341E" wp14:editId="2A9581E1">
            <wp:extent cx="676910" cy="640080"/>
            <wp:effectExtent l="0" t="0" r="0" b="7620"/>
            <wp:docPr id="1080610698"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910" cy="640080"/>
                    </a:xfrm>
                    <a:prstGeom prst="rect">
                      <a:avLst/>
                    </a:prstGeom>
                    <a:noFill/>
                  </pic:spPr>
                </pic:pic>
              </a:graphicData>
            </a:graphic>
          </wp:inline>
        </w:drawing>
      </w:r>
      <w:bookmarkStart w:id="0" w:name="_Toc458159026"/>
      <w:r>
        <w:rPr>
          <w:rFonts w:ascii="Times New Roman" w:hAnsi="Times New Roman" w:cs="Times New Roman"/>
          <w:b/>
          <w:bCs/>
          <w:noProof/>
          <w:sz w:val="24"/>
          <w:szCs w:val="24"/>
        </w:rPr>
        <w:t xml:space="preserve">                         </w:t>
      </w:r>
      <w:r w:rsidR="00864526" w:rsidRPr="00864526">
        <w:rPr>
          <w:rFonts w:ascii="Times New Roman" w:hAnsi="Times New Roman" w:cs="Times New Roman"/>
          <w:b/>
          <w:bCs/>
          <w:sz w:val="24"/>
          <w:szCs w:val="24"/>
          <w:lang w:val="en-GB"/>
        </w:rPr>
        <w:t>ОСНОВНО УЧИЛИЩЕ „ВАСИЛ ЛЕВСКИ”</w:t>
      </w:r>
    </w:p>
    <w:p w14:paraId="6395405E" w14:textId="50C5E678" w:rsidR="00864526" w:rsidRPr="00864526" w:rsidRDefault="00864526" w:rsidP="0017696C">
      <w:pPr>
        <w:pStyle w:val="af4"/>
        <w:jc w:val="center"/>
        <w:rPr>
          <w:rFonts w:ascii="Times New Roman" w:hAnsi="Times New Roman" w:cs="Times New Roman"/>
          <w:b/>
          <w:bCs/>
          <w:sz w:val="24"/>
          <w:szCs w:val="24"/>
          <w:lang w:val="en-US"/>
        </w:rPr>
      </w:pPr>
      <w:r w:rsidRPr="00864526">
        <w:rPr>
          <w:rFonts w:ascii="Times New Roman" w:hAnsi="Times New Roman" w:cs="Times New Roman"/>
          <w:b/>
          <w:bCs/>
          <w:sz w:val="24"/>
          <w:szCs w:val="24"/>
          <w:lang w:val="en-GB"/>
        </w:rPr>
        <w:t xml:space="preserve">3450 </w:t>
      </w:r>
      <w:r w:rsidRPr="00864526">
        <w:rPr>
          <w:rFonts w:ascii="Times New Roman" w:hAnsi="Times New Roman" w:cs="Times New Roman"/>
          <w:b/>
          <w:bCs/>
          <w:sz w:val="24"/>
          <w:szCs w:val="24"/>
        </w:rPr>
        <w:t>Смоляновци, общ. Монтана, ул. „Георги Димитров” №1, тел</w:t>
      </w:r>
      <w:r w:rsidRPr="00864526">
        <w:rPr>
          <w:rFonts w:ascii="Times New Roman" w:hAnsi="Times New Roman" w:cs="Times New Roman"/>
          <w:b/>
          <w:bCs/>
          <w:sz w:val="24"/>
          <w:szCs w:val="24"/>
          <w:lang w:val="en-GB"/>
        </w:rPr>
        <w:t>. 0</w:t>
      </w:r>
      <w:r w:rsidRPr="00864526">
        <w:rPr>
          <w:rFonts w:ascii="Times New Roman" w:hAnsi="Times New Roman" w:cs="Times New Roman"/>
          <w:b/>
          <w:bCs/>
          <w:sz w:val="24"/>
          <w:szCs w:val="24"/>
          <w:lang w:val="en-US"/>
        </w:rPr>
        <w:t>893505361</w:t>
      </w:r>
    </w:p>
    <w:p w14:paraId="6FD3318F" w14:textId="77777777" w:rsidR="00864526" w:rsidRPr="00864526" w:rsidRDefault="00864526" w:rsidP="0017696C">
      <w:pPr>
        <w:pStyle w:val="af4"/>
        <w:jc w:val="center"/>
        <w:rPr>
          <w:rFonts w:ascii="Times New Roman" w:hAnsi="Times New Roman" w:cs="Times New Roman"/>
          <w:b/>
          <w:bCs/>
          <w:sz w:val="24"/>
          <w:szCs w:val="24"/>
        </w:rPr>
      </w:pPr>
      <w:r w:rsidRPr="00864526">
        <w:rPr>
          <w:rFonts w:ascii="Times New Roman" w:hAnsi="Times New Roman" w:cs="Times New Roman"/>
          <w:b/>
          <w:bCs/>
          <w:sz w:val="24"/>
          <w:szCs w:val="24"/>
          <w:lang w:val="en-GB"/>
        </w:rPr>
        <w:t xml:space="preserve">e-mail: </w:t>
      </w:r>
      <w:r w:rsidRPr="00864526">
        <w:rPr>
          <w:rFonts w:ascii="Times New Roman" w:hAnsi="Times New Roman" w:cs="Times New Roman"/>
          <w:sz w:val="24"/>
          <w:szCs w:val="24"/>
          <w:lang w:val="en-US"/>
        </w:rPr>
        <w:t>info1201012@edu.mon.bg</w:t>
      </w:r>
    </w:p>
    <w:p w14:paraId="14212BDF" w14:textId="77777777" w:rsidR="00864526" w:rsidRPr="00864526" w:rsidRDefault="00864526" w:rsidP="00864526">
      <w:pPr>
        <w:pStyle w:val="af4"/>
        <w:rPr>
          <w:rFonts w:ascii="Times New Roman" w:hAnsi="Times New Roman" w:cs="Times New Roman"/>
          <w:b/>
          <w:bCs/>
          <w:sz w:val="24"/>
          <w:szCs w:val="24"/>
          <w:lang w:val="en-GB"/>
        </w:rPr>
      </w:pPr>
    </w:p>
    <w:p w14:paraId="579CB34C" w14:textId="77777777" w:rsidR="00864526" w:rsidRPr="00864526" w:rsidRDefault="00864526" w:rsidP="00864526">
      <w:pPr>
        <w:pStyle w:val="af4"/>
        <w:rPr>
          <w:rFonts w:ascii="Times New Roman" w:hAnsi="Times New Roman" w:cs="Times New Roman"/>
          <w:sz w:val="24"/>
          <w:szCs w:val="24"/>
          <w:lang w:val="en-GB"/>
        </w:rPr>
      </w:pPr>
    </w:p>
    <w:p w14:paraId="319747AC" w14:textId="77777777" w:rsidR="00864526" w:rsidRPr="00864526" w:rsidRDefault="00864526" w:rsidP="00864526">
      <w:pPr>
        <w:pStyle w:val="af4"/>
        <w:rPr>
          <w:rFonts w:ascii="Times New Roman" w:hAnsi="Times New Roman" w:cs="Times New Roman"/>
          <w:b/>
          <w:bCs/>
          <w:sz w:val="24"/>
          <w:szCs w:val="24"/>
          <w:lang w:val="en-GB"/>
        </w:rPr>
      </w:pPr>
    </w:p>
    <w:p w14:paraId="13A55BE4" w14:textId="77777777" w:rsidR="00864526" w:rsidRPr="00864526" w:rsidRDefault="00864526" w:rsidP="00864526">
      <w:pPr>
        <w:pStyle w:val="af4"/>
        <w:rPr>
          <w:rFonts w:ascii="Times New Roman" w:hAnsi="Times New Roman" w:cs="Times New Roman"/>
          <w:b/>
          <w:bCs/>
          <w:sz w:val="24"/>
          <w:szCs w:val="24"/>
          <w:lang w:val="en-GB"/>
        </w:rPr>
      </w:pPr>
    </w:p>
    <w:p w14:paraId="49C2FB77" w14:textId="77777777" w:rsidR="00864526" w:rsidRPr="00864526" w:rsidRDefault="00864526" w:rsidP="00864526">
      <w:pPr>
        <w:pStyle w:val="af4"/>
        <w:jc w:val="right"/>
        <w:rPr>
          <w:rFonts w:ascii="Times New Roman" w:hAnsi="Times New Roman" w:cs="Times New Roman"/>
          <w:b/>
          <w:bCs/>
          <w:sz w:val="24"/>
          <w:szCs w:val="24"/>
          <w:lang w:val="en-GB"/>
        </w:rPr>
      </w:pPr>
    </w:p>
    <w:p w14:paraId="5835E290" w14:textId="7D376CB7" w:rsidR="00864526" w:rsidRPr="00864526" w:rsidRDefault="00864526" w:rsidP="00864526">
      <w:pPr>
        <w:pStyle w:val="af4"/>
        <w:jc w:val="right"/>
        <w:rPr>
          <w:rFonts w:ascii="Times New Roman" w:hAnsi="Times New Roman" w:cs="Times New Roman"/>
          <w:bCs/>
          <w:sz w:val="24"/>
          <w:szCs w:val="24"/>
        </w:rPr>
      </w:pPr>
      <w:r w:rsidRPr="00864526">
        <w:rPr>
          <w:rFonts w:ascii="Times New Roman" w:hAnsi="Times New Roman" w:cs="Times New Roman"/>
          <w:b/>
          <w:bCs/>
          <w:sz w:val="24"/>
          <w:szCs w:val="24"/>
          <w:lang w:val="en-GB"/>
        </w:rPr>
        <w:t>УТВЪРЖДАВАМ</w:t>
      </w:r>
      <w:r w:rsidRPr="00864526">
        <w:rPr>
          <w:rFonts w:ascii="Times New Roman" w:hAnsi="Times New Roman" w:cs="Times New Roman"/>
          <w:bCs/>
          <w:sz w:val="24"/>
          <w:szCs w:val="24"/>
          <w:lang w:val="en-GB"/>
        </w:rPr>
        <w:t>:</w:t>
      </w:r>
      <w:r>
        <w:rPr>
          <w:rFonts w:ascii="Times New Roman" w:hAnsi="Times New Roman" w:cs="Times New Roman"/>
          <w:bCs/>
          <w:sz w:val="24"/>
          <w:szCs w:val="24"/>
        </w:rPr>
        <w:t xml:space="preserve"> …………………………….</w:t>
      </w:r>
    </w:p>
    <w:p w14:paraId="2641A274" w14:textId="7464B0C1" w:rsidR="00864526" w:rsidRPr="00864526" w:rsidRDefault="00864526" w:rsidP="00864526">
      <w:pPr>
        <w:pStyle w:val="af4"/>
        <w:jc w:val="right"/>
        <w:rPr>
          <w:rFonts w:ascii="Times New Roman" w:hAnsi="Times New Roman" w:cs="Times New Roman"/>
          <w:bCs/>
          <w:i/>
          <w:sz w:val="24"/>
          <w:szCs w:val="24"/>
        </w:rPr>
      </w:pPr>
      <w:r w:rsidRPr="00864526">
        <w:rPr>
          <w:rFonts w:ascii="Times New Roman" w:hAnsi="Times New Roman" w:cs="Times New Roman"/>
          <w:bCs/>
          <w:i/>
          <w:sz w:val="24"/>
          <w:szCs w:val="24"/>
        </w:rPr>
        <w:t>Директор:</w:t>
      </w:r>
      <w:r>
        <w:rPr>
          <w:rFonts w:ascii="Times New Roman" w:hAnsi="Times New Roman" w:cs="Times New Roman"/>
          <w:bCs/>
          <w:i/>
          <w:sz w:val="24"/>
          <w:szCs w:val="24"/>
        </w:rPr>
        <w:t xml:space="preserve"> </w:t>
      </w:r>
      <w:r w:rsidRPr="00864526">
        <w:rPr>
          <w:rFonts w:ascii="Times New Roman" w:hAnsi="Times New Roman" w:cs="Times New Roman"/>
          <w:bCs/>
          <w:i/>
          <w:sz w:val="24"/>
          <w:szCs w:val="24"/>
        </w:rPr>
        <w:t>Красимира Митова</w:t>
      </w:r>
    </w:p>
    <w:p w14:paraId="3F020472" w14:textId="3A2CD49A" w:rsidR="00864526" w:rsidRPr="00864526" w:rsidRDefault="00864526" w:rsidP="00864526">
      <w:pPr>
        <w:pStyle w:val="af4"/>
        <w:jc w:val="right"/>
        <w:rPr>
          <w:rFonts w:ascii="Times New Roman" w:hAnsi="Times New Roman" w:cs="Times New Roman"/>
          <w:bCs/>
          <w:sz w:val="24"/>
          <w:szCs w:val="24"/>
        </w:rPr>
      </w:pPr>
      <w:r w:rsidRPr="00864526">
        <w:rPr>
          <w:rFonts w:ascii="Times New Roman" w:hAnsi="Times New Roman" w:cs="Times New Roman"/>
          <w:bCs/>
          <w:sz w:val="24"/>
          <w:szCs w:val="24"/>
        </w:rPr>
        <w:t xml:space="preserve">Заповед </w:t>
      </w:r>
      <w:r w:rsidRPr="000A5C5A">
        <w:rPr>
          <w:rFonts w:ascii="Times New Roman" w:hAnsi="Times New Roman" w:cs="Times New Roman"/>
          <w:bCs/>
          <w:sz w:val="24"/>
          <w:szCs w:val="24"/>
        </w:rPr>
        <w:t>№</w:t>
      </w:r>
      <w:r w:rsidR="00DF4394">
        <w:rPr>
          <w:rFonts w:ascii="Times New Roman" w:hAnsi="Times New Roman" w:cs="Times New Roman"/>
          <w:bCs/>
          <w:sz w:val="24"/>
          <w:szCs w:val="24"/>
        </w:rPr>
        <w:t>345</w:t>
      </w:r>
      <w:r w:rsidRPr="00864526">
        <w:rPr>
          <w:rFonts w:ascii="Times New Roman" w:hAnsi="Times New Roman" w:cs="Times New Roman"/>
          <w:bCs/>
          <w:sz w:val="24"/>
          <w:szCs w:val="24"/>
        </w:rPr>
        <w:t>/</w:t>
      </w:r>
      <w:r w:rsidR="00DF4394">
        <w:rPr>
          <w:rFonts w:ascii="Times New Roman" w:hAnsi="Times New Roman" w:cs="Times New Roman"/>
          <w:bCs/>
          <w:sz w:val="24"/>
          <w:szCs w:val="24"/>
        </w:rPr>
        <w:t>10</w:t>
      </w:r>
      <w:r w:rsidRPr="00864526">
        <w:rPr>
          <w:rFonts w:ascii="Times New Roman" w:hAnsi="Times New Roman" w:cs="Times New Roman"/>
          <w:bCs/>
          <w:sz w:val="24"/>
          <w:szCs w:val="24"/>
        </w:rPr>
        <w:t>.09.202</w:t>
      </w:r>
      <w:r>
        <w:rPr>
          <w:rFonts w:ascii="Times New Roman" w:hAnsi="Times New Roman" w:cs="Times New Roman"/>
          <w:bCs/>
          <w:sz w:val="24"/>
          <w:szCs w:val="24"/>
        </w:rPr>
        <w:t>6</w:t>
      </w:r>
      <w:r w:rsidRPr="00864526">
        <w:rPr>
          <w:rFonts w:ascii="Times New Roman" w:hAnsi="Times New Roman" w:cs="Times New Roman"/>
          <w:bCs/>
          <w:sz w:val="24"/>
          <w:szCs w:val="24"/>
        </w:rPr>
        <w:t xml:space="preserve"> г.</w:t>
      </w:r>
    </w:p>
    <w:p w14:paraId="4B716E1E" w14:textId="77777777" w:rsidR="00864526" w:rsidRPr="00864526" w:rsidRDefault="00864526" w:rsidP="00864526">
      <w:pPr>
        <w:pStyle w:val="af4"/>
        <w:rPr>
          <w:rFonts w:ascii="Times New Roman" w:hAnsi="Times New Roman" w:cs="Times New Roman"/>
          <w:sz w:val="24"/>
          <w:szCs w:val="24"/>
          <w:lang w:val="en-GB"/>
        </w:rPr>
      </w:pPr>
    </w:p>
    <w:p w14:paraId="599A5388" w14:textId="77777777" w:rsidR="00864526" w:rsidRPr="00864526" w:rsidRDefault="00864526" w:rsidP="00864526">
      <w:pPr>
        <w:pStyle w:val="af4"/>
        <w:rPr>
          <w:rFonts w:ascii="Times New Roman" w:hAnsi="Times New Roman" w:cs="Times New Roman"/>
          <w:b/>
          <w:bCs/>
          <w:sz w:val="24"/>
          <w:szCs w:val="24"/>
          <w:lang w:val="en-US"/>
        </w:rPr>
      </w:pPr>
    </w:p>
    <w:p w14:paraId="1083720F" w14:textId="77777777" w:rsidR="00864526" w:rsidRPr="00864526" w:rsidRDefault="00864526" w:rsidP="00864526">
      <w:pPr>
        <w:pStyle w:val="af4"/>
        <w:rPr>
          <w:rFonts w:ascii="Times New Roman" w:hAnsi="Times New Roman" w:cs="Times New Roman"/>
          <w:b/>
          <w:bCs/>
          <w:sz w:val="24"/>
          <w:szCs w:val="24"/>
          <w:lang w:val="en-US"/>
        </w:rPr>
      </w:pPr>
    </w:p>
    <w:p w14:paraId="51B52E9D" w14:textId="77777777" w:rsidR="0017696C" w:rsidRDefault="00864526" w:rsidP="00864526">
      <w:pPr>
        <w:pStyle w:val="af4"/>
        <w:jc w:val="center"/>
        <w:rPr>
          <w:rFonts w:ascii="Times New Roman" w:hAnsi="Times New Roman" w:cs="Times New Roman"/>
          <w:b/>
          <w:bCs/>
          <w:sz w:val="72"/>
          <w:szCs w:val="72"/>
        </w:rPr>
      </w:pPr>
      <w:r w:rsidRPr="00864526">
        <w:rPr>
          <w:rFonts w:ascii="Times New Roman" w:hAnsi="Times New Roman" w:cs="Times New Roman"/>
          <w:b/>
          <w:bCs/>
          <w:sz w:val="72"/>
          <w:szCs w:val="72"/>
          <w:lang w:val="en-US"/>
        </w:rPr>
        <w:t xml:space="preserve">ЕТИЧЕН КОДЕКС </w:t>
      </w:r>
    </w:p>
    <w:p w14:paraId="1DBB6146" w14:textId="4A5C4AFA" w:rsidR="00864526" w:rsidRDefault="00864526" w:rsidP="00864526">
      <w:pPr>
        <w:pStyle w:val="af4"/>
        <w:jc w:val="center"/>
        <w:rPr>
          <w:rFonts w:ascii="Times New Roman" w:hAnsi="Times New Roman" w:cs="Times New Roman"/>
          <w:b/>
          <w:bCs/>
          <w:sz w:val="72"/>
          <w:szCs w:val="72"/>
        </w:rPr>
      </w:pPr>
      <w:r w:rsidRPr="00864526">
        <w:rPr>
          <w:rFonts w:ascii="Times New Roman" w:hAnsi="Times New Roman" w:cs="Times New Roman"/>
          <w:b/>
          <w:bCs/>
          <w:sz w:val="72"/>
          <w:szCs w:val="72"/>
          <w:lang w:val="en-US"/>
        </w:rPr>
        <w:t>НА УЧИЛИЩНАТА ОБЩНОСТ</w:t>
      </w:r>
      <w:bookmarkEnd w:id="0"/>
    </w:p>
    <w:p w14:paraId="1275A1E6" w14:textId="77777777" w:rsidR="00864526" w:rsidRPr="00864526" w:rsidRDefault="00864526" w:rsidP="00864526">
      <w:pPr>
        <w:pStyle w:val="af4"/>
        <w:jc w:val="center"/>
        <w:rPr>
          <w:rFonts w:ascii="Times New Roman" w:hAnsi="Times New Roman" w:cs="Times New Roman"/>
          <w:b/>
          <w:bCs/>
          <w:sz w:val="72"/>
          <w:szCs w:val="72"/>
        </w:rPr>
      </w:pPr>
    </w:p>
    <w:p w14:paraId="3C06596A" w14:textId="5AF71317" w:rsidR="00864526" w:rsidRPr="00864526" w:rsidRDefault="00864526" w:rsidP="00864526">
      <w:pPr>
        <w:pStyle w:val="af4"/>
        <w:jc w:val="center"/>
        <w:rPr>
          <w:rFonts w:ascii="Times New Roman" w:hAnsi="Times New Roman" w:cs="Times New Roman"/>
          <w:b/>
          <w:bCs/>
          <w:sz w:val="56"/>
          <w:szCs w:val="56"/>
        </w:rPr>
      </w:pPr>
      <w:r>
        <w:rPr>
          <w:rFonts w:ascii="Times New Roman" w:hAnsi="Times New Roman" w:cs="Times New Roman"/>
          <w:b/>
          <w:bCs/>
          <w:sz w:val="56"/>
          <w:szCs w:val="56"/>
        </w:rPr>
        <w:t>НА</w:t>
      </w:r>
      <w:r w:rsidRPr="00864526">
        <w:rPr>
          <w:rFonts w:ascii="Times New Roman" w:hAnsi="Times New Roman" w:cs="Times New Roman"/>
          <w:b/>
          <w:bCs/>
          <w:sz w:val="56"/>
          <w:szCs w:val="56"/>
        </w:rPr>
        <w:t xml:space="preserve"> ОУ „ВАСИЛ ЛЕВСКИ“</w:t>
      </w:r>
    </w:p>
    <w:p w14:paraId="66557E14" w14:textId="77777777" w:rsidR="00864526" w:rsidRPr="00864526" w:rsidRDefault="00864526" w:rsidP="00864526">
      <w:pPr>
        <w:pStyle w:val="af4"/>
        <w:jc w:val="center"/>
        <w:rPr>
          <w:rFonts w:ascii="Times New Roman" w:hAnsi="Times New Roman" w:cs="Times New Roman"/>
          <w:b/>
          <w:bCs/>
          <w:sz w:val="36"/>
          <w:szCs w:val="36"/>
        </w:rPr>
      </w:pPr>
    </w:p>
    <w:p w14:paraId="52C18FD4" w14:textId="77777777" w:rsidR="00864526" w:rsidRDefault="00864526" w:rsidP="00F54A2B">
      <w:pPr>
        <w:pStyle w:val="af4"/>
        <w:rPr>
          <w:rFonts w:ascii="Times New Roman" w:hAnsi="Times New Roman" w:cs="Times New Roman"/>
          <w:sz w:val="24"/>
          <w:szCs w:val="24"/>
        </w:rPr>
      </w:pPr>
    </w:p>
    <w:p w14:paraId="2C82CEC3" w14:textId="77777777" w:rsidR="00864526" w:rsidRDefault="00864526" w:rsidP="00F54A2B">
      <w:pPr>
        <w:pStyle w:val="af4"/>
        <w:rPr>
          <w:rFonts w:ascii="Times New Roman" w:hAnsi="Times New Roman" w:cs="Times New Roman"/>
          <w:sz w:val="24"/>
          <w:szCs w:val="24"/>
        </w:rPr>
      </w:pPr>
    </w:p>
    <w:p w14:paraId="6F1BCA6C" w14:textId="77777777" w:rsidR="00864526" w:rsidRDefault="00864526" w:rsidP="00F54A2B">
      <w:pPr>
        <w:pStyle w:val="af4"/>
        <w:rPr>
          <w:rFonts w:ascii="Times New Roman" w:hAnsi="Times New Roman" w:cs="Times New Roman"/>
          <w:sz w:val="24"/>
          <w:szCs w:val="24"/>
        </w:rPr>
      </w:pPr>
    </w:p>
    <w:p w14:paraId="4057AADA" w14:textId="77777777" w:rsidR="00864526" w:rsidRDefault="00864526" w:rsidP="00F54A2B">
      <w:pPr>
        <w:pStyle w:val="af4"/>
        <w:rPr>
          <w:rFonts w:ascii="Times New Roman" w:hAnsi="Times New Roman" w:cs="Times New Roman"/>
          <w:sz w:val="24"/>
          <w:szCs w:val="24"/>
        </w:rPr>
      </w:pPr>
    </w:p>
    <w:p w14:paraId="4F081D50" w14:textId="77777777" w:rsidR="00864526" w:rsidRDefault="00864526" w:rsidP="00F54A2B">
      <w:pPr>
        <w:pStyle w:val="af4"/>
        <w:rPr>
          <w:rFonts w:ascii="Times New Roman" w:hAnsi="Times New Roman" w:cs="Times New Roman"/>
          <w:sz w:val="24"/>
          <w:szCs w:val="24"/>
        </w:rPr>
      </w:pPr>
    </w:p>
    <w:p w14:paraId="5167AB17" w14:textId="77777777" w:rsidR="00864526" w:rsidRDefault="00864526" w:rsidP="00F54A2B">
      <w:pPr>
        <w:pStyle w:val="af4"/>
        <w:rPr>
          <w:rFonts w:ascii="Times New Roman" w:hAnsi="Times New Roman" w:cs="Times New Roman"/>
          <w:sz w:val="24"/>
          <w:szCs w:val="24"/>
        </w:rPr>
      </w:pPr>
    </w:p>
    <w:p w14:paraId="6287BEDF" w14:textId="77777777" w:rsidR="00864526" w:rsidRDefault="00864526" w:rsidP="00F54A2B">
      <w:pPr>
        <w:pStyle w:val="af4"/>
        <w:rPr>
          <w:rFonts w:ascii="Times New Roman" w:hAnsi="Times New Roman" w:cs="Times New Roman"/>
          <w:sz w:val="24"/>
          <w:szCs w:val="24"/>
        </w:rPr>
      </w:pPr>
    </w:p>
    <w:p w14:paraId="30B48A6F" w14:textId="77777777" w:rsidR="00864526" w:rsidRDefault="00864526" w:rsidP="00F54A2B">
      <w:pPr>
        <w:pStyle w:val="af4"/>
        <w:rPr>
          <w:rFonts w:ascii="Times New Roman" w:hAnsi="Times New Roman" w:cs="Times New Roman"/>
          <w:sz w:val="24"/>
          <w:szCs w:val="24"/>
        </w:rPr>
      </w:pPr>
    </w:p>
    <w:p w14:paraId="52EA81E5" w14:textId="77777777" w:rsidR="00864526" w:rsidRDefault="00864526" w:rsidP="00F54A2B">
      <w:pPr>
        <w:pStyle w:val="af4"/>
        <w:rPr>
          <w:rFonts w:ascii="Times New Roman" w:hAnsi="Times New Roman" w:cs="Times New Roman"/>
          <w:sz w:val="24"/>
          <w:szCs w:val="24"/>
        </w:rPr>
      </w:pPr>
    </w:p>
    <w:p w14:paraId="76ACA40A" w14:textId="77777777" w:rsidR="00864526" w:rsidRDefault="00864526" w:rsidP="00F54A2B">
      <w:pPr>
        <w:pStyle w:val="af4"/>
        <w:rPr>
          <w:rFonts w:ascii="Times New Roman" w:hAnsi="Times New Roman" w:cs="Times New Roman"/>
          <w:sz w:val="24"/>
          <w:szCs w:val="24"/>
        </w:rPr>
      </w:pPr>
    </w:p>
    <w:p w14:paraId="76EFCCD4" w14:textId="77777777" w:rsidR="00864526" w:rsidRDefault="00864526" w:rsidP="00F54A2B">
      <w:pPr>
        <w:pStyle w:val="af4"/>
        <w:rPr>
          <w:rFonts w:ascii="Times New Roman" w:hAnsi="Times New Roman" w:cs="Times New Roman"/>
          <w:sz w:val="24"/>
          <w:szCs w:val="24"/>
        </w:rPr>
      </w:pPr>
    </w:p>
    <w:p w14:paraId="40E702BE" w14:textId="77777777" w:rsidR="00864526" w:rsidRDefault="00864526" w:rsidP="00F54A2B">
      <w:pPr>
        <w:pStyle w:val="af4"/>
        <w:rPr>
          <w:rFonts w:ascii="Times New Roman" w:hAnsi="Times New Roman" w:cs="Times New Roman"/>
          <w:sz w:val="24"/>
          <w:szCs w:val="24"/>
        </w:rPr>
      </w:pPr>
    </w:p>
    <w:p w14:paraId="198AFF3B" w14:textId="77777777" w:rsidR="00864526" w:rsidRDefault="00864526" w:rsidP="00F54A2B">
      <w:pPr>
        <w:pStyle w:val="af4"/>
        <w:rPr>
          <w:rFonts w:ascii="Times New Roman" w:hAnsi="Times New Roman" w:cs="Times New Roman"/>
          <w:sz w:val="24"/>
          <w:szCs w:val="24"/>
        </w:rPr>
      </w:pPr>
    </w:p>
    <w:p w14:paraId="11DE5594" w14:textId="77777777" w:rsidR="00864526" w:rsidRDefault="00864526" w:rsidP="00F54A2B">
      <w:pPr>
        <w:pStyle w:val="af4"/>
        <w:rPr>
          <w:rFonts w:ascii="Times New Roman" w:hAnsi="Times New Roman" w:cs="Times New Roman"/>
          <w:sz w:val="24"/>
          <w:szCs w:val="24"/>
        </w:rPr>
      </w:pPr>
    </w:p>
    <w:p w14:paraId="0CA19C60" w14:textId="046E2DC3"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lastRenderedPageBreak/>
        <w:t xml:space="preserve">СЪДЪРЖАНИЕ </w:t>
      </w:r>
    </w:p>
    <w:p w14:paraId="349CF7BA" w14:textId="77777777" w:rsidR="00864526" w:rsidRDefault="00864526" w:rsidP="00F54A2B">
      <w:pPr>
        <w:pStyle w:val="af4"/>
        <w:rPr>
          <w:rFonts w:ascii="Times New Roman" w:hAnsi="Times New Roman" w:cs="Times New Roman"/>
          <w:sz w:val="24"/>
          <w:szCs w:val="24"/>
        </w:rPr>
      </w:pPr>
    </w:p>
    <w:p w14:paraId="13D9C29A" w14:textId="0EB0EDBC"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ВЪВЕДЕНИЕ</w:t>
      </w:r>
    </w:p>
    <w:p w14:paraId="7A9E43DD" w14:textId="77777777" w:rsidR="00864526" w:rsidRDefault="00864526" w:rsidP="00F54A2B">
      <w:pPr>
        <w:pStyle w:val="af4"/>
        <w:rPr>
          <w:rFonts w:ascii="Times New Roman" w:hAnsi="Times New Roman" w:cs="Times New Roman"/>
          <w:sz w:val="24"/>
          <w:szCs w:val="24"/>
        </w:rPr>
      </w:pPr>
    </w:p>
    <w:p w14:paraId="62185887" w14:textId="04D8576B"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НОРМАТИВНА ОСНОВА</w:t>
      </w:r>
    </w:p>
    <w:p w14:paraId="6B874B54" w14:textId="77777777" w:rsidR="00864526" w:rsidRDefault="00864526" w:rsidP="00F54A2B">
      <w:pPr>
        <w:pStyle w:val="af4"/>
        <w:rPr>
          <w:rFonts w:ascii="Times New Roman" w:hAnsi="Times New Roman" w:cs="Times New Roman"/>
          <w:b/>
          <w:bCs/>
          <w:sz w:val="24"/>
          <w:szCs w:val="24"/>
        </w:rPr>
      </w:pPr>
    </w:p>
    <w:p w14:paraId="5B093112" w14:textId="249E64A1"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I</w:t>
      </w:r>
    </w:p>
    <w:p w14:paraId="734FD869"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ОСНОВНИ ПОЛОЖЕНИЯ</w:t>
      </w:r>
    </w:p>
    <w:p w14:paraId="0AAC6D50" w14:textId="07E4E5C8"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sz w:val="24"/>
          <w:szCs w:val="24"/>
        </w:rPr>
        <w:t xml:space="preserve"> </w:t>
      </w:r>
      <w:r w:rsidRPr="00F54A2B">
        <w:rPr>
          <w:rFonts w:ascii="Times New Roman" w:hAnsi="Times New Roman" w:cs="Times New Roman"/>
          <w:b/>
          <w:bCs/>
          <w:sz w:val="24"/>
          <w:szCs w:val="24"/>
        </w:rPr>
        <w:t>РАЗДЕЛ II</w:t>
      </w:r>
    </w:p>
    <w:p w14:paraId="13EA4D83" w14:textId="77777777"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ПРАВА И ОТГОВОРНОСТИ НА УЧАСТНИЦИТЕ В УЧИЛИЩНАТА ОБЩНОСТ</w:t>
      </w:r>
    </w:p>
    <w:p w14:paraId="0A9E6E89" w14:textId="77777777" w:rsid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Глава I - Педагогически специалисти и служители в училището.</w:t>
      </w:r>
    </w:p>
    <w:p w14:paraId="1EAC5DF4" w14:textId="7B034373"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Глава II- Подкрепа за личностно развитие на учениците.</w:t>
      </w:r>
    </w:p>
    <w:p w14:paraId="7D4C55F4" w14:textId="77777777" w:rsidR="00F54A2B"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Глава III - Педагогически съвет. </w:t>
      </w:r>
    </w:p>
    <w:p w14:paraId="559D186E" w14:textId="5106648D"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Глава IV - Обществен съвет.</w:t>
      </w:r>
    </w:p>
    <w:p w14:paraId="06BF160C" w14:textId="77777777"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III</w:t>
      </w:r>
    </w:p>
    <w:p w14:paraId="58D53788"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МОРАЛНИ ОТГОВОРНОСТИ КЪМ ДЕТЕТО</w:t>
      </w:r>
    </w:p>
    <w:p w14:paraId="6BBD74EB" w14:textId="592E1B2B"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 xml:space="preserve"> РАЗДЕЛ IV</w:t>
      </w:r>
    </w:p>
    <w:p w14:paraId="1871EF1A"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МОРАЛНИ ОТГОВОРНОСТИ КЪМ СЕМЕЙСТВОТО </w:t>
      </w:r>
    </w:p>
    <w:p w14:paraId="5E3B3BCD" w14:textId="06C0405D"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V</w:t>
      </w:r>
    </w:p>
    <w:p w14:paraId="097ACE35"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ВЗАИМООТНОШЕНИЯ С КОЛЕГИТЕ </w:t>
      </w:r>
    </w:p>
    <w:p w14:paraId="21721EFC" w14:textId="65EE7E94"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VI</w:t>
      </w:r>
    </w:p>
    <w:p w14:paraId="50E3B9B3"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МОРАЛНИ ОТГОВОРНОСТИ КЪМ ОБЩЕСТВОТО </w:t>
      </w:r>
    </w:p>
    <w:p w14:paraId="321B7886" w14:textId="474583F2"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VII</w:t>
      </w:r>
    </w:p>
    <w:p w14:paraId="62EB7163" w14:textId="77777777"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ВЗАИМООТНОШЕНИЯ С ОРГАНИЗАЦИОННИТЕ СТРУКТУРИ ОБЩИНА, РУО И МОН</w:t>
      </w:r>
    </w:p>
    <w:p w14:paraId="7D69D274" w14:textId="77777777"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VIII</w:t>
      </w:r>
    </w:p>
    <w:p w14:paraId="04364232"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ПРОФЕСИОНАЛНО ПОВЕДЕНИЕ </w:t>
      </w:r>
    </w:p>
    <w:p w14:paraId="5FBBB722" w14:textId="4B57D940"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IX</w:t>
      </w:r>
    </w:p>
    <w:p w14:paraId="0E0C0D9F"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КОНФЛИКТ НА ИНТЕРЕСИ </w:t>
      </w:r>
    </w:p>
    <w:p w14:paraId="3F6D6B18" w14:textId="309638C1"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X</w:t>
      </w:r>
    </w:p>
    <w:p w14:paraId="048B094B" w14:textId="77777777" w:rsidR="00041B69"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 xml:space="preserve">КОМИСИЯ ПО ЕТИКА </w:t>
      </w:r>
    </w:p>
    <w:p w14:paraId="63B24618" w14:textId="7F734781" w:rsidR="00A537B4" w:rsidRPr="00F54A2B" w:rsidRDefault="00A537B4" w:rsidP="00F54A2B">
      <w:pPr>
        <w:pStyle w:val="af4"/>
        <w:rPr>
          <w:rFonts w:ascii="Times New Roman" w:hAnsi="Times New Roman" w:cs="Times New Roman"/>
          <w:b/>
          <w:bCs/>
          <w:sz w:val="24"/>
          <w:szCs w:val="24"/>
        </w:rPr>
      </w:pPr>
      <w:r w:rsidRPr="00F54A2B">
        <w:rPr>
          <w:rFonts w:ascii="Times New Roman" w:hAnsi="Times New Roman" w:cs="Times New Roman"/>
          <w:b/>
          <w:bCs/>
          <w:sz w:val="24"/>
          <w:szCs w:val="24"/>
        </w:rPr>
        <w:t>РАЗДЕЛ XI</w:t>
      </w:r>
    </w:p>
    <w:p w14:paraId="7B5DDBFE" w14:textId="5B9C502E" w:rsidR="00A537B4" w:rsidRPr="00F54A2B" w:rsidRDefault="00A537B4" w:rsidP="00F54A2B">
      <w:pPr>
        <w:pStyle w:val="af4"/>
        <w:rPr>
          <w:rFonts w:ascii="Times New Roman" w:hAnsi="Times New Roman" w:cs="Times New Roman"/>
          <w:sz w:val="24"/>
          <w:szCs w:val="24"/>
        </w:rPr>
      </w:pPr>
      <w:r w:rsidRPr="00F54A2B">
        <w:rPr>
          <w:rFonts w:ascii="Times New Roman" w:hAnsi="Times New Roman" w:cs="Times New Roman"/>
          <w:sz w:val="24"/>
          <w:szCs w:val="24"/>
        </w:rPr>
        <w:t>ЗАЩИТА НА ЛИЧНИ ДАННИ ЗАКЛЮЧИТЕЛНИ РАЗПОРЕДБИ</w:t>
      </w:r>
    </w:p>
    <w:p w14:paraId="6C893DD8" w14:textId="77777777" w:rsidR="00F54A2B" w:rsidRDefault="00F54A2B" w:rsidP="00A537B4">
      <w:pPr>
        <w:tabs>
          <w:tab w:val="left" w:pos="434"/>
        </w:tabs>
        <w:spacing w:before="76"/>
        <w:rPr>
          <w:rFonts w:ascii="Times New Roman" w:hAnsi="Times New Roman" w:cs="Times New Roman"/>
          <w:b/>
          <w:spacing w:val="-10"/>
          <w:sz w:val="24"/>
        </w:rPr>
      </w:pPr>
    </w:p>
    <w:p w14:paraId="3F12B4B0" w14:textId="77777777" w:rsidR="00F54A2B" w:rsidRDefault="00F54A2B" w:rsidP="00A537B4">
      <w:pPr>
        <w:tabs>
          <w:tab w:val="left" w:pos="434"/>
        </w:tabs>
        <w:spacing w:before="76"/>
        <w:rPr>
          <w:rFonts w:ascii="Times New Roman" w:hAnsi="Times New Roman" w:cs="Times New Roman"/>
          <w:b/>
          <w:spacing w:val="-10"/>
          <w:sz w:val="24"/>
        </w:rPr>
      </w:pPr>
    </w:p>
    <w:p w14:paraId="6C34444C" w14:textId="77777777" w:rsidR="00F54A2B" w:rsidRDefault="00F54A2B" w:rsidP="00A537B4">
      <w:pPr>
        <w:tabs>
          <w:tab w:val="left" w:pos="434"/>
        </w:tabs>
        <w:spacing w:before="76"/>
        <w:rPr>
          <w:rFonts w:ascii="Times New Roman" w:hAnsi="Times New Roman" w:cs="Times New Roman"/>
          <w:b/>
          <w:spacing w:val="-10"/>
          <w:sz w:val="24"/>
        </w:rPr>
      </w:pPr>
    </w:p>
    <w:p w14:paraId="57C3C612" w14:textId="77777777" w:rsidR="00F54A2B" w:rsidRDefault="00F54A2B" w:rsidP="00A537B4">
      <w:pPr>
        <w:tabs>
          <w:tab w:val="left" w:pos="434"/>
        </w:tabs>
        <w:spacing w:before="76"/>
        <w:rPr>
          <w:rFonts w:ascii="Times New Roman" w:hAnsi="Times New Roman" w:cs="Times New Roman"/>
          <w:b/>
          <w:spacing w:val="-10"/>
          <w:sz w:val="24"/>
        </w:rPr>
      </w:pPr>
    </w:p>
    <w:p w14:paraId="6D33ACF7" w14:textId="77777777" w:rsidR="00F54A2B" w:rsidRDefault="00F54A2B" w:rsidP="00A537B4">
      <w:pPr>
        <w:tabs>
          <w:tab w:val="left" w:pos="434"/>
        </w:tabs>
        <w:spacing w:before="76"/>
        <w:rPr>
          <w:rFonts w:ascii="Times New Roman" w:hAnsi="Times New Roman" w:cs="Times New Roman"/>
          <w:b/>
          <w:spacing w:val="-10"/>
          <w:sz w:val="24"/>
        </w:rPr>
      </w:pPr>
    </w:p>
    <w:p w14:paraId="1D39C995" w14:textId="77777777" w:rsidR="00F54A2B" w:rsidRDefault="00F54A2B" w:rsidP="00A537B4">
      <w:pPr>
        <w:tabs>
          <w:tab w:val="left" w:pos="434"/>
        </w:tabs>
        <w:spacing w:before="76"/>
        <w:rPr>
          <w:rFonts w:ascii="Times New Roman" w:hAnsi="Times New Roman" w:cs="Times New Roman"/>
          <w:b/>
          <w:spacing w:val="-10"/>
          <w:sz w:val="24"/>
        </w:rPr>
      </w:pPr>
    </w:p>
    <w:p w14:paraId="19BCC279" w14:textId="77777777" w:rsidR="0017696C" w:rsidRDefault="0017696C" w:rsidP="00A537B4">
      <w:pPr>
        <w:tabs>
          <w:tab w:val="left" w:pos="434"/>
        </w:tabs>
        <w:spacing w:before="76"/>
        <w:rPr>
          <w:rFonts w:ascii="Times New Roman" w:hAnsi="Times New Roman" w:cs="Times New Roman"/>
          <w:b/>
          <w:spacing w:val="-10"/>
          <w:sz w:val="24"/>
        </w:rPr>
      </w:pPr>
    </w:p>
    <w:p w14:paraId="2A5E88A9" w14:textId="77777777" w:rsidR="00F54A2B" w:rsidRDefault="00F54A2B" w:rsidP="00A537B4">
      <w:pPr>
        <w:tabs>
          <w:tab w:val="left" w:pos="434"/>
        </w:tabs>
        <w:spacing w:before="76"/>
        <w:rPr>
          <w:rFonts w:ascii="Times New Roman" w:hAnsi="Times New Roman" w:cs="Times New Roman"/>
          <w:b/>
          <w:spacing w:val="-10"/>
          <w:sz w:val="24"/>
        </w:rPr>
      </w:pPr>
    </w:p>
    <w:p w14:paraId="3F01F559" w14:textId="5D19304B" w:rsidR="00A537B4" w:rsidRPr="00A537B4" w:rsidRDefault="00A537B4" w:rsidP="00A537B4">
      <w:pPr>
        <w:tabs>
          <w:tab w:val="left" w:pos="434"/>
        </w:tabs>
        <w:spacing w:before="76"/>
        <w:rPr>
          <w:rFonts w:ascii="Times New Roman" w:hAnsi="Times New Roman" w:cs="Times New Roman"/>
          <w:b/>
          <w:sz w:val="24"/>
        </w:rPr>
      </w:pPr>
      <w:r w:rsidRPr="00A537B4">
        <w:rPr>
          <w:rFonts w:ascii="Times New Roman" w:hAnsi="Times New Roman" w:cs="Times New Roman"/>
          <w:b/>
          <w:spacing w:val="-10"/>
          <w:sz w:val="24"/>
        </w:rPr>
        <w:lastRenderedPageBreak/>
        <w:t>1</w:t>
      </w:r>
      <w:r w:rsidRPr="00A537B4">
        <w:rPr>
          <w:rFonts w:ascii="Times New Roman" w:hAnsi="Times New Roman" w:cs="Times New Roman"/>
          <w:b/>
          <w:sz w:val="24"/>
        </w:rPr>
        <w:tab/>
      </w:r>
      <w:r w:rsidRPr="00A537B4">
        <w:rPr>
          <w:rFonts w:ascii="Times New Roman" w:hAnsi="Times New Roman" w:cs="Times New Roman"/>
          <w:b/>
          <w:spacing w:val="-2"/>
          <w:sz w:val="24"/>
        </w:rPr>
        <w:t>ВЪВЕДЕНИЕ</w:t>
      </w:r>
    </w:p>
    <w:p w14:paraId="492E361E" w14:textId="77777777" w:rsidR="00A537B4" w:rsidRPr="00A537B4" w:rsidRDefault="00A537B4" w:rsidP="00A537B4">
      <w:pPr>
        <w:pStyle w:val="ae"/>
        <w:spacing w:before="0"/>
        <w:ind w:right="363" w:firstLine="720"/>
      </w:pPr>
      <w:r w:rsidRPr="00A537B4">
        <w:t>Етичният кодекс на OУ „Васил Левски” е</w:t>
      </w:r>
      <w:r w:rsidRPr="00A537B4">
        <w:rPr>
          <w:spacing w:val="-8"/>
        </w:rPr>
        <w:t xml:space="preserve"> </w:t>
      </w:r>
      <w:r w:rsidRPr="00A537B4">
        <w:t>разработен</w:t>
      </w:r>
      <w:r w:rsidRPr="00A537B4">
        <w:rPr>
          <w:spacing w:val="-8"/>
        </w:rPr>
        <w:t xml:space="preserve"> </w:t>
      </w:r>
      <w:r w:rsidRPr="00A537B4">
        <w:t>от</w:t>
      </w:r>
      <w:r w:rsidRPr="00A537B4">
        <w:rPr>
          <w:spacing w:val="-8"/>
        </w:rPr>
        <w:t xml:space="preserve"> </w:t>
      </w:r>
      <w:r w:rsidRPr="00A537B4">
        <w:t>директора</w:t>
      </w:r>
      <w:r w:rsidRPr="00A537B4">
        <w:rPr>
          <w:spacing w:val="-8"/>
        </w:rPr>
        <w:t xml:space="preserve"> </w:t>
      </w:r>
      <w:r w:rsidRPr="00A537B4">
        <w:t>на</w:t>
      </w:r>
      <w:r w:rsidRPr="00A537B4">
        <w:rPr>
          <w:spacing w:val="-8"/>
        </w:rPr>
        <w:t xml:space="preserve"> </w:t>
      </w:r>
      <w:r w:rsidRPr="00A537B4">
        <w:t>училището,</w:t>
      </w:r>
      <w:r w:rsidRPr="00A537B4">
        <w:rPr>
          <w:spacing w:val="-8"/>
        </w:rPr>
        <w:t xml:space="preserve"> </w:t>
      </w:r>
      <w:r w:rsidRPr="00A537B4">
        <w:t>комисия от педагогически специалисти и представители на обществения съвет към училището, в съответствие с изискванията на чл. 269, ал. 1, т.11 от ЗПУО.</w:t>
      </w:r>
    </w:p>
    <w:p w14:paraId="0CDEEE20" w14:textId="77777777" w:rsidR="00A537B4" w:rsidRPr="00A537B4" w:rsidRDefault="00A537B4" w:rsidP="00A537B4">
      <w:pPr>
        <w:pStyle w:val="ae"/>
        <w:ind w:right="358" w:firstLine="720"/>
      </w:pPr>
      <w:r w:rsidRPr="00A537B4">
        <w:t>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 Настоящият кодекс на училищната общност в ОУ „Васил Левски“</w:t>
      </w:r>
      <w:r w:rsidRPr="00A537B4">
        <w:rPr>
          <w:spacing w:val="-7"/>
        </w:rPr>
        <w:t xml:space="preserve"> </w:t>
      </w:r>
      <w:r w:rsidRPr="00A537B4">
        <w:t>има</w:t>
      </w:r>
      <w:r w:rsidRPr="00A537B4">
        <w:rPr>
          <w:spacing w:val="-7"/>
        </w:rPr>
        <w:t xml:space="preserve"> </w:t>
      </w:r>
      <w:r w:rsidRPr="00A537B4">
        <w:t>за</w:t>
      </w:r>
      <w:r w:rsidRPr="00A537B4">
        <w:rPr>
          <w:spacing w:val="-7"/>
        </w:rPr>
        <w:t xml:space="preserve"> </w:t>
      </w:r>
      <w:r w:rsidRPr="00A537B4">
        <w:t>цел</w:t>
      </w:r>
      <w:r w:rsidRPr="00A537B4">
        <w:rPr>
          <w:spacing w:val="-7"/>
        </w:rPr>
        <w:t xml:space="preserve"> </w:t>
      </w:r>
      <w:r w:rsidRPr="00A537B4">
        <w:t>да</w:t>
      </w:r>
      <w:r w:rsidRPr="00A537B4">
        <w:rPr>
          <w:spacing w:val="-7"/>
        </w:rPr>
        <w:t xml:space="preserve"> </w:t>
      </w:r>
      <w:r w:rsidRPr="00A537B4">
        <w:t>утвърди</w:t>
      </w:r>
      <w:r w:rsidRPr="00A537B4">
        <w:rPr>
          <w:spacing w:val="-7"/>
        </w:rPr>
        <w:t xml:space="preserve"> </w:t>
      </w:r>
      <w:r w:rsidRPr="00A537B4">
        <w:t>общественото доверие в морала и професионализма на училището.</w:t>
      </w:r>
    </w:p>
    <w:p w14:paraId="5F61F134" w14:textId="77777777" w:rsidR="00A537B4" w:rsidRPr="00A537B4" w:rsidRDefault="00A537B4" w:rsidP="00A537B4">
      <w:pPr>
        <w:pStyle w:val="ae"/>
        <w:ind w:right="361" w:firstLine="720"/>
      </w:pPr>
      <w:r w:rsidRPr="00A537B4">
        <w:t>Етичният кодекс представя стандартите за етично поведение на работещите с деца в образователно-възпитателния процес.</w:t>
      </w:r>
    </w:p>
    <w:p w14:paraId="4B6F3ED7" w14:textId="77777777" w:rsidR="00A537B4" w:rsidRPr="00A537B4" w:rsidRDefault="00A537B4" w:rsidP="00A537B4">
      <w:pPr>
        <w:spacing w:before="160"/>
        <w:jc w:val="both"/>
        <w:rPr>
          <w:rFonts w:ascii="Times New Roman" w:hAnsi="Times New Roman" w:cs="Times New Roman"/>
          <w:b/>
          <w:sz w:val="24"/>
        </w:rPr>
      </w:pPr>
      <w:r w:rsidRPr="00A537B4">
        <w:rPr>
          <w:rFonts w:ascii="Times New Roman" w:hAnsi="Times New Roman" w:cs="Times New Roman"/>
          <w:b/>
          <w:sz w:val="24"/>
        </w:rPr>
        <w:t>ЦЕЛИ</w:t>
      </w:r>
      <w:r w:rsidRPr="00A537B4">
        <w:rPr>
          <w:rFonts w:ascii="Times New Roman" w:hAnsi="Times New Roman" w:cs="Times New Roman"/>
          <w:b/>
          <w:spacing w:val="-2"/>
          <w:sz w:val="24"/>
        </w:rPr>
        <w:t xml:space="preserve"> </w:t>
      </w:r>
      <w:r w:rsidRPr="00A537B4">
        <w:rPr>
          <w:rFonts w:ascii="Times New Roman" w:hAnsi="Times New Roman" w:cs="Times New Roman"/>
          <w:b/>
          <w:sz w:val="24"/>
        </w:rPr>
        <w:t>НА</w:t>
      </w:r>
      <w:r w:rsidRPr="00A537B4">
        <w:rPr>
          <w:rFonts w:ascii="Times New Roman" w:hAnsi="Times New Roman" w:cs="Times New Roman"/>
          <w:b/>
          <w:spacing w:val="-2"/>
          <w:sz w:val="24"/>
        </w:rPr>
        <w:t xml:space="preserve"> КОДЕКСА:</w:t>
      </w:r>
    </w:p>
    <w:p w14:paraId="05CAADFA" w14:textId="77777777" w:rsidR="00A537B4" w:rsidRPr="00A537B4" w:rsidRDefault="00A537B4" w:rsidP="00A537B4">
      <w:pPr>
        <w:pStyle w:val="a9"/>
        <w:widowControl w:val="0"/>
        <w:numPr>
          <w:ilvl w:val="0"/>
          <w:numId w:val="1"/>
        </w:numPr>
        <w:tabs>
          <w:tab w:val="left" w:pos="419"/>
          <w:tab w:val="left" w:pos="930"/>
          <w:tab w:val="left" w:pos="1978"/>
          <w:tab w:val="left" w:pos="3266"/>
          <w:tab w:val="left" w:pos="4509"/>
          <w:tab w:val="left" w:pos="5379"/>
          <w:tab w:val="left" w:pos="5732"/>
          <w:tab w:val="left" w:pos="6976"/>
          <w:tab w:val="left" w:pos="7436"/>
          <w:tab w:val="left" w:pos="8777"/>
        </w:tabs>
        <w:autoSpaceDE w:val="0"/>
        <w:autoSpaceDN w:val="0"/>
        <w:spacing w:before="160" w:after="0" w:line="240" w:lineRule="auto"/>
        <w:ind w:right="365" w:firstLine="0"/>
        <w:contextualSpacing w:val="0"/>
        <w:rPr>
          <w:rFonts w:ascii="Times New Roman" w:hAnsi="Times New Roman" w:cs="Times New Roman"/>
          <w:sz w:val="24"/>
        </w:rPr>
      </w:pPr>
      <w:r w:rsidRPr="00A537B4">
        <w:rPr>
          <w:rFonts w:ascii="Times New Roman" w:hAnsi="Times New Roman" w:cs="Times New Roman"/>
          <w:spacing w:val="-6"/>
          <w:sz w:val="24"/>
        </w:rPr>
        <w:t>Да</w:t>
      </w:r>
      <w:r w:rsidRPr="00A537B4">
        <w:rPr>
          <w:rFonts w:ascii="Times New Roman" w:hAnsi="Times New Roman" w:cs="Times New Roman"/>
          <w:sz w:val="24"/>
        </w:rPr>
        <w:tab/>
      </w:r>
      <w:r w:rsidRPr="00A537B4">
        <w:rPr>
          <w:rFonts w:ascii="Times New Roman" w:hAnsi="Times New Roman" w:cs="Times New Roman"/>
          <w:spacing w:val="-2"/>
          <w:sz w:val="24"/>
        </w:rPr>
        <w:t>утвърди</w:t>
      </w:r>
      <w:r w:rsidRPr="00A537B4">
        <w:rPr>
          <w:rFonts w:ascii="Times New Roman" w:hAnsi="Times New Roman" w:cs="Times New Roman"/>
          <w:sz w:val="24"/>
        </w:rPr>
        <w:tab/>
      </w:r>
      <w:r w:rsidRPr="00A537B4">
        <w:rPr>
          <w:rFonts w:ascii="Times New Roman" w:hAnsi="Times New Roman" w:cs="Times New Roman"/>
          <w:spacing w:val="-2"/>
          <w:sz w:val="24"/>
        </w:rPr>
        <w:t>основните</w:t>
      </w:r>
      <w:r w:rsidRPr="00A537B4">
        <w:rPr>
          <w:rFonts w:ascii="Times New Roman" w:hAnsi="Times New Roman" w:cs="Times New Roman"/>
          <w:sz w:val="24"/>
        </w:rPr>
        <w:tab/>
      </w:r>
      <w:r w:rsidRPr="00A537B4">
        <w:rPr>
          <w:rFonts w:ascii="Times New Roman" w:hAnsi="Times New Roman" w:cs="Times New Roman"/>
          <w:spacing w:val="-2"/>
          <w:sz w:val="24"/>
        </w:rPr>
        <w:t>ценности,</w:t>
      </w:r>
      <w:r w:rsidRPr="00A537B4">
        <w:rPr>
          <w:rFonts w:ascii="Times New Roman" w:hAnsi="Times New Roman" w:cs="Times New Roman"/>
          <w:sz w:val="24"/>
        </w:rPr>
        <w:tab/>
      </w:r>
      <w:r w:rsidRPr="00A537B4">
        <w:rPr>
          <w:rFonts w:ascii="Times New Roman" w:hAnsi="Times New Roman" w:cs="Times New Roman"/>
          <w:spacing w:val="-2"/>
          <w:sz w:val="24"/>
        </w:rPr>
        <w:t>норми</w:t>
      </w:r>
      <w:r w:rsidRPr="00A537B4">
        <w:rPr>
          <w:rFonts w:ascii="Times New Roman" w:hAnsi="Times New Roman" w:cs="Times New Roman"/>
          <w:sz w:val="24"/>
        </w:rPr>
        <w:tab/>
      </w:r>
      <w:r w:rsidRPr="00A537B4">
        <w:rPr>
          <w:rFonts w:ascii="Times New Roman" w:hAnsi="Times New Roman" w:cs="Times New Roman"/>
          <w:spacing w:val="-10"/>
          <w:sz w:val="24"/>
        </w:rPr>
        <w:t>и</w:t>
      </w:r>
      <w:r w:rsidRPr="00A537B4">
        <w:rPr>
          <w:rFonts w:ascii="Times New Roman" w:hAnsi="Times New Roman" w:cs="Times New Roman"/>
          <w:sz w:val="24"/>
        </w:rPr>
        <w:tab/>
      </w:r>
      <w:r w:rsidRPr="00A537B4">
        <w:rPr>
          <w:rFonts w:ascii="Times New Roman" w:hAnsi="Times New Roman" w:cs="Times New Roman"/>
          <w:spacing w:val="-2"/>
          <w:sz w:val="24"/>
        </w:rPr>
        <w:t>принципи</w:t>
      </w:r>
      <w:r w:rsidRPr="00A537B4">
        <w:rPr>
          <w:rFonts w:ascii="Times New Roman" w:hAnsi="Times New Roman" w:cs="Times New Roman"/>
          <w:sz w:val="24"/>
        </w:rPr>
        <w:tab/>
      </w:r>
      <w:r w:rsidRPr="00A537B4">
        <w:rPr>
          <w:rFonts w:ascii="Times New Roman" w:hAnsi="Times New Roman" w:cs="Times New Roman"/>
          <w:spacing w:val="-6"/>
          <w:sz w:val="24"/>
        </w:rPr>
        <w:t>на</w:t>
      </w:r>
      <w:r w:rsidRPr="00A537B4">
        <w:rPr>
          <w:rFonts w:ascii="Times New Roman" w:hAnsi="Times New Roman" w:cs="Times New Roman"/>
          <w:sz w:val="24"/>
        </w:rPr>
        <w:tab/>
      </w:r>
      <w:r w:rsidRPr="00A537B4">
        <w:rPr>
          <w:rFonts w:ascii="Times New Roman" w:hAnsi="Times New Roman" w:cs="Times New Roman"/>
          <w:spacing w:val="-2"/>
          <w:sz w:val="24"/>
        </w:rPr>
        <w:t>поведение,</w:t>
      </w:r>
      <w:r w:rsidRPr="00A537B4">
        <w:rPr>
          <w:rFonts w:ascii="Times New Roman" w:hAnsi="Times New Roman" w:cs="Times New Roman"/>
          <w:sz w:val="24"/>
        </w:rPr>
        <w:tab/>
      </w:r>
      <w:r w:rsidRPr="00A537B4">
        <w:rPr>
          <w:rFonts w:ascii="Times New Roman" w:hAnsi="Times New Roman" w:cs="Times New Roman"/>
          <w:spacing w:val="-6"/>
          <w:sz w:val="24"/>
        </w:rPr>
        <w:t xml:space="preserve">които </w:t>
      </w:r>
      <w:r w:rsidRPr="00A537B4">
        <w:rPr>
          <w:rFonts w:ascii="Times New Roman" w:hAnsi="Times New Roman" w:cs="Times New Roman"/>
          <w:sz w:val="24"/>
        </w:rPr>
        <w:t>педагогическите специалисти трябва да знаят и спазват в своята практика.</w:t>
      </w:r>
    </w:p>
    <w:p w14:paraId="4B810A90" w14:textId="77777777" w:rsidR="00A537B4" w:rsidRPr="00A537B4" w:rsidRDefault="00A537B4" w:rsidP="00A537B4">
      <w:pPr>
        <w:pStyle w:val="a9"/>
        <w:widowControl w:val="0"/>
        <w:numPr>
          <w:ilvl w:val="0"/>
          <w:numId w:val="1"/>
        </w:numPr>
        <w:tabs>
          <w:tab w:val="left" w:pos="315"/>
        </w:tabs>
        <w:autoSpaceDE w:val="0"/>
        <w:autoSpaceDN w:val="0"/>
        <w:spacing w:before="160" w:after="0" w:line="240" w:lineRule="auto"/>
        <w:ind w:right="369" w:firstLine="0"/>
        <w:contextualSpacing w:val="0"/>
        <w:rPr>
          <w:rFonts w:ascii="Times New Roman" w:hAnsi="Times New Roman" w:cs="Times New Roman"/>
          <w:sz w:val="24"/>
        </w:rPr>
      </w:pPr>
      <w:r w:rsidRPr="00A537B4">
        <w:rPr>
          <w:rFonts w:ascii="Times New Roman" w:hAnsi="Times New Roman" w:cs="Times New Roman"/>
          <w:sz w:val="24"/>
        </w:rPr>
        <w:t>Да</w:t>
      </w:r>
      <w:r w:rsidRPr="00A537B4">
        <w:rPr>
          <w:rFonts w:ascii="Times New Roman" w:hAnsi="Times New Roman" w:cs="Times New Roman"/>
          <w:spacing w:val="40"/>
          <w:sz w:val="24"/>
        </w:rPr>
        <w:t xml:space="preserve"> </w:t>
      </w:r>
      <w:r w:rsidRPr="00A537B4">
        <w:rPr>
          <w:rFonts w:ascii="Times New Roman" w:hAnsi="Times New Roman" w:cs="Times New Roman"/>
          <w:sz w:val="24"/>
        </w:rPr>
        <w:t>укрепи</w:t>
      </w:r>
      <w:r w:rsidRPr="00A537B4">
        <w:rPr>
          <w:rFonts w:ascii="Times New Roman" w:hAnsi="Times New Roman" w:cs="Times New Roman"/>
          <w:spacing w:val="40"/>
          <w:sz w:val="24"/>
        </w:rPr>
        <w:t xml:space="preserve"> </w:t>
      </w:r>
      <w:r w:rsidRPr="00A537B4">
        <w:rPr>
          <w:rFonts w:ascii="Times New Roman" w:hAnsi="Times New Roman" w:cs="Times New Roman"/>
          <w:sz w:val="24"/>
        </w:rPr>
        <w:t>авторитета</w:t>
      </w:r>
      <w:r w:rsidRPr="00A537B4">
        <w:rPr>
          <w:rFonts w:ascii="Times New Roman" w:hAnsi="Times New Roman" w:cs="Times New Roman"/>
          <w:spacing w:val="40"/>
          <w:sz w:val="24"/>
        </w:rPr>
        <w:t xml:space="preserve"> </w:t>
      </w:r>
      <w:r w:rsidRPr="00A537B4">
        <w:rPr>
          <w:rFonts w:ascii="Times New Roman" w:hAnsi="Times New Roman" w:cs="Times New Roman"/>
          <w:sz w:val="24"/>
        </w:rPr>
        <w:t>на</w:t>
      </w:r>
      <w:r w:rsidRPr="00A537B4">
        <w:rPr>
          <w:rFonts w:ascii="Times New Roman" w:hAnsi="Times New Roman" w:cs="Times New Roman"/>
          <w:spacing w:val="40"/>
          <w:sz w:val="24"/>
        </w:rPr>
        <w:t xml:space="preserve"> </w:t>
      </w:r>
      <w:r w:rsidRPr="00A537B4">
        <w:rPr>
          <w:rFonts w:ascii="Times New Roman" w:hAnsi="Times New Roman" w:cs="Times New Roman"/>
          <w:sz w:val="24"/>
        </w:rPr>
        <w:t>учителите</w:t>
      </w:r>
      <w:r w:rsidRPr="00A537B4">
        <w:rPr>
          <w:rFonts w:ascii="Times New Roman" w:hAnsi="Times New Roman" w:cs="Times New Roman"/>
          <w:spacing w:val="40"/>
          <w:sz w:val="24"/>
        </w:rPr>
        <w:t xml:space="preserve"> </w:t>
      </w:r>
      <w:r w:rsidRPr="00A537B4">
        <w:rPr>
          <w:rFonts w:ascii="Times New Roman" w:hAnsi="Times New Roman" w:cs="Times New Roman"/>
          <w:sz w:val="24"/>
        </w:rPr>
        <w:t>и</w:t>
      </w:r>
      <w:r w:rsidRPr="00A537B4">
        <w:rPr>
          <w:rFonts w:ascii="Times New Roman" w:hAnsi="Times New Roman" w:cs="Times New Roman"/>
          <w:spacing w:val="40"/>
          <w:sz w:val="24"/>
        </w:rPr>
        <w:t xml:space="preserve"> </w:t>
      </w:r>
      <w:r w:rsidRPr="00A537B4">
        <w:rPr>
          <w:rFonts w:ascii="Times New Roman" w:hAnsi="Times New Roman" w:cs="Times New Roman"/>
          <w:sz w:val="24"/>
        </w:rPr>
        <w:t>общественото</w:t>
      </w:r>
      <w:r w:rsidRPr="00A537B4">
        <w:rPr>
          <w:rFonts w:ascii="Times New Roman" w:hAnsi="Times New Roman" w:cs="Times New Roman"/>
          <w:spacing w:val="40"/>
          <w:sz w:val="24"/>
        </w:rPr>
        <w:t xml:space="preserve"> </w:t>
      </w:r>
      <w:r w:rsidRPr="00A537B4">
        <w:rPr>
          <w:rFonts w:ascii="Times New Roman" w:hAnsi="Times New Roman" w:cs="Times New Roman"/>
          <w:sz w:val="24"/>
        </w:rPr>
        <w:t>доверие</w:t>
      </w:r>
      <w:r w:rsidRPr="00A537B4">
        <w:rPr>
          <w:rFonts w:ascii="Times New Roman" w:hAnsi="Times New Roman" w:cs="Times New Roman"/>
          <w:spacing w:val="40"/>
          <w:sz w:val="24"/>
        </w:rPr>
        <w:t xml:space="preserve"> </w:t>
      </w:r>
      <w:r w:rsidRPr="00A537B4">
        <w:rPr>
          <w:rFonts w:ascii="Times New Roman" w:hAnsi="Times New Roman" w:cs="Times New Roman"/>
          <w:sz w:val="24"/>
        </w:rPr>
        <w:t>към</w:t>
      </w:r>
      <w:r w:rsidRPr="00A537B4">
        <w:rPr>
          <w:rFonts w:ascii="Times New Roman" w:hAnsi="Times New Roman" w:cs="Times New Roman"/>
          <w:spacing w:val="40"/>
          <w:sz w:val="24"/>
        </w:rPr>
        <w:t xml:space="preserve"> </w:t>
      </w:r>
      <w:r w:rsidRPr="00A537B4">
        <w:rPr>
          <w:rFonts w:ascii="Times New Roman" w:hAnsi="Times New Roman" w:cs="Times New Roman"/>
          <w:sz w:val="24"/>
        </w:rPr>
        <w:t>училището</w:t>
      </w:r>
      <w:r w:rsidRPr="00A537B4">
        <w:rPr>
          <w:rFonts w:ascii="Times New Roman" w:hAnsi="Times New Roman" w:cs="Times New Roman"/>
          <w:spacing w:val="40"/>
          <w:sz w:val="24"/>
        </w:rPr>
        <w:t xml:space="preserve"> </w:t>
      </w:r>
      <w:r w:rsidRPr="00A537B4">
        <w:rPr>
          <w:rFonts w:ascii="Times New Roman" w:hAnsi="Times New Roman" w:cs="Times New Roman"/>
          <w:sz w:val="24"/>
        </w:rPr>
        <w:t>като</w:t>
      </w:r>
      <w:r w:rsidRPr="00A537B4">
        <w:rPr>
          <w:rFonts w:ascii="Times New Roman" w:hAnsi="Times New Roman" w:cs="Times New Roman"/>
          <w:spacing w:val="80"/>
          <w:sz w:val="24"/>
        </w:rPr>
        <w:t xml:space="preserve"> </w:t>
      </w:r>
      <w:r w:rsidRPr="00A537B4">
        <w:rPr>
          <w:rFonts w:ascii="Times New Roman" w:hAnsi="Times New Roman" w:cs="Times New Roman"/>
          <w:spacing w:val="-2"/>
          <w:sz w:val="24"/>
        </w:rPr>
        <w:t>институция.</w:t>
      </w:r>
    </w:p>
    <w:p w14:paraId="307F1FBD" w14:textId="77777777" w:rsidR="00A537B4" w:rsidRPr="00A537B4" w:rsidRDefault="00A537B4" w:rsidP="00A537B4">
      <w:pPr>
        <w:pStyle w:val="a9"/>
        <w:widowControl w:val="0"/>
        <w:numPr>
          <w:ilvl w:val="0"/>
          <w:numId w:val="1"/>
        </w:numPr>
        <w:tabs>
          <w:tab w:val="left" w:pos="330"/>
        </w:tabs>
        <w:autoSpaceDE w:val="0"/>
        <w:autoSpaceDN w:val="0"/>
        <w:spacing w:before="160" w:after="0" w:line="240" w:lineRule="auto"/>
        <w:ind w:right="369" w:firstLine="0"/>
        <w:contextualSpacing w:val="0"/>
        <w:rPr>
          <w:rFonts w:ascii="Times New Roman" w:hAnsi="Times New Roman" w:cs="Times New Roman"/>
          <w:sz w:val="24"/>
        </w:rPr>
      </w:pPr>
      <w:r w:rsidRPr="00A537B4">
        <w:rPr>
          <w:rFonts w:ascii="Times New Roman" w:hAnsi="Times New Roman" w:cs="Times New Roman"/>
          <w:sz w:val="24"/>
        </w:rPr>
        <w:t>Регламентира</w:t>
      </w:r>
      <w:r w:rsidRPr="00A537B4">
        <w:rPr>
          <w:rFonts w:ascii="Times New Roman" w:hAnsi="Times New Roman" w:cs="Times New Roman"/>
          <w:spacing w:val="80"/>
          <w:sz w:val="24"/>
        </w:rPr>
        <w:t xml:space="preserve"> </w:t>
      </w:r>
      <w:r w:rsidRPr="00A537B4">
        <w:rPr>
          <w:rFonts w:ascii="Times New Roman" w:hAnsi="Times New Roman" w:cs="Times New Roman"/>
          <w:sz w:val="24"/>
        </w:rPr>
        <w:t>етичните</w:t>
      </w:r>
      <w:r w:rsidRPr="00A537B4">
        <w:rPr>
          <w:rFonts w:ascii="Times New Roman" w:hAnsi="Times New Roman" w:cs="Times New Roman"/>
          <w:spacing w:val="80"/>
          <w:sz w:val="24"/>
        </w:rPr>
        <w:t xml:space="preserve"> </w:t>
      </w:r>
      <w:r w:rsidRPr="00A537B4">
        <w:rPr>
          <w:rFonts w:ascii="Times New Roman" w:hAnsi="Times New Roman" w:cs="Times New Roman"/>
          <w:sz w:val="24"/>
        </w:rPr>
        <w:t>правила,</w:t>
      </w:r>
      <w:r w:rsidRPr="00A537B4">
        <w:rPr>
          <w:rFonts w:ascii="Times New Roman" w:hAnsi="Times New Roman" w:cs="Times New Roman"/>
          <w:spacing w:val="80"/>
          <w:sz w:val="24"/>
        </w:rPr>
        <w:t xml:space="preserve"> </w:t>
      </w:r>
      <w:r w:rsidRPr="00A537B4">
        <w:rPr>
          <w:rFonts w:ascii="Times New Roman" w:hAnsi="Times New Roman" w:cs="Times New Roman"/>
          <w:sz w:val="24"/>
        </w:rPr>
        <w:t>които</w:t>
      </w:r>
      <w:r w:rsidRPr="00A537B4">
        <w:rPr>
          <w:rFonts w:ascii="Times New Roman" w:hAnsi="Times New Roman" w:cs="Times New Roman"/>
          <w:spacing w:val="80"/>
          <w:sz w:val="24"/>
        </w:rPr>
        <w:t xml:space="preserve"> </w:t>
      </w:r>
      <w:r w:rsidRPr="00A537B4">
        <w:rPr>
          <w:rFonts w:ascii="Times New Roman" w:hAnsi="Times New Roman" w:cs="Times New Roman"/>
          <w:sz w:val="24"/>
        </w:rPr>
        <w:t>следва</w:t>
      </w:r>
      <w:r w:rsidRPr="00A537B4">
        <w:rPr>
          <w:rFonts w:ascii="Times New Roman" w:hAnsi="Times New Roman" w:cs="Times New Roman"/>
          <w:spacing w:val="40"/>
          <w:sz w:val="24"/>
        </w:rPr>
        <w:t xml:space="preserve"> </w:t>
      </w:r>
      <w:r w:rsidRPr="00A537B4">
        <w:rPr>
          <w:rFonts w:ascii="Times New Roman" w:hAnsi="Times New Roman" w:cs="Times New Roman"/>
          <w:sz w:val="24"/>
        </w:rPr>
        <w:t>да</w:t>
      </w:r>
      <w:r w:rsidRPr="00A537B4">
        <w:rPr>
          <w:rFonts w:ascii="Times New Roman" w:hAnsi="Times New Roman" w:cs="Times New Roman"/>
          <w:spacing w:val="40"/>
          <w:sz w:val="24"/>
        </w:rPr>
        <w:t xml:space="preserve"> </w:t>
      </w:r>
      <w:r w:rsidRPr="00A537B4">
        <w:rPr>
          <w:rFonts w:ascii="Times New Roman" w:hAnsi="Times New Roman" w:cs="Times New Roman"/>
          <w:sz w:val="24"/>
        </w:rPr>
        <w:t>се</w:t>
      </w:r>
      <w:r w:rsidRPr="00A537B4">
        <w:rPr>
          <w:rFonts w:ascii="Times New Roman" w:hAnsi="Times New Roman" w:cs="Times New Roman"/>
          <w:spacing w:val="40"/>
          <w:sz w:val="24"/>
        </w:rPr>
        <w:t xml:space="preserve"> </w:t>
      </w:r>
      <w:r w:rsidRPr="00A537B4">
        <w:rPr>
          <w:rFonts w:ascii="Times New Roman" w:hAnsi="Times New Roman" w:cs="Times New Roman"/>
          <w:sz w:val="24"/>
        </w:rPr>
        <w:t>прилагат</w:t>
      </w:r>
      <w:r w:rsidRPr="00A537B4">
        <w:rPr>
          <w:rFonts w:ascii="Times New Roman" w:hAnsi="Times New Roman" w:cs="Times New Roman"/>
          <w:spacing w:val="40"/>
          <w:sz w:val="24"/>
        </w:rPr>
        <w:t xml:space="preserve"> </w:t>
      </w:r>
      <w:r w:rsidRPr="00A537B4">
        <w:rPr>
          <w:rFonts w:ascii="Times New Roman" w:hAnsi="Times New Roman" w:cs="Times New Roman"/>
          <w:sz w:val="24"/>
        </w:rPr>
        <w:t>при</w:t>
      </w:r>
      <w:r w:rsidRPr="00A537B4">
        <w:rPr>
          <w:rFonts w:ascii="Times New Roman" w:hAnsi="Times New Roman" w:cs="Times New Roman"/>
          <w:spacing w:val="40"/>
          <w:sz w:val="24"/>
        </w:rPr>
        <w:t xml:space="preserve"> </w:t>
      </w:r>
      <w:r w:rsidRPr="00A537B4">
        <w:rPr>
          <w:rFonts w:ascii="Times New Roman" w:hAnsi="Times New Roman" w:cs="Times New Roman"/>
          <w:sz w:val="24"/>
        </w:rPr>
        <w:t>изпълнение</w:t>
      </w:r>
      <w:r w:rsidRPr="00A537B4">
        <w:rPr>
          <w:rFonts w:ascii="Times New Roman" w:hAnsi="Times New Roman" w:cs="Times New Roman"/>
          <w:spacing w:val="40"/>
          <w:sz w:val="24"/>
        </w:rPr>
        <w:t xml:space="preserve"> </w:t>
      </w:r>
      <w:r w:rsidRPr="00A537B4">
        <w:rPr>
          <w:rFonts w:ascii="Times New Roman" w:hAnsi="Times New Roman" w:cs="Times New Roman"/>
          <w:sz w:val="24"/>
        </w:rPr>
        <w:t>на служебните им задължения и в ситуация на конфликт на интереси.</w:t>
      </w:r>
    </w:p>
    <w:p w14:paraId="17F15EF1" w14:textId="77777777" w:rsidR="00A537B4" w:rsidRPr="00A537B4" w:rsidRDefault="00A537B4" w:rsidP="00A537B4">
      <w:pPr>
        <w:pStyle w:val="a9"/>
        <w:widowControl w:val="0"/>
        <w:numPr>
          <w:ilvl w:val="0"/>
          <w:numId w:val="1"/>
        </w:numPr>
        <w:tabs>
          <w:tab w:val="left" w:pos="255"/>
        </w:tabs>
        <w:autoSpaceDE w:val="0"/>
        <w:autoSpaceDN w:val="0"/>
        <w:spacing w:before="160" w:after="0" w:line="240" w:lineRule="auto"/>
        <w:ind w:right="372" w:firstLine="0"/>
        <w:contextualSpacing w:val="0"/>
        <w:rPr>
          <w:rFonts w:ascii="Times New Roman" w:hAnsi="Times New Roman" w:cs="Times New Roman"/>
          <w:sz w:val="24"/>
        </w:rPr>
      </w:pPr>
      <w:r w:rsidRPr="00A537B4">
        <w:rPr>
          <w:rFonts w:ascii="Times New Roman" w:hAnsi="Times New Roman" w:cs="Times New Roman"/>
          <w:sz w:val="24"/>
        </w:rPr>
        <w:t>Да насочва поведението и подпомага</w:t>
      </w:r>
      <w:r w:rsidRPr="00A537B4">
        <w:rPr>
          <w:rFonts w:ascii="Times New Roman" w:hAnsi="Times New Roman" w:cs="Times New Roman"/>
          <w:spacing w:val="-7"/>
          <w:sz w:val="24"/>
        </w:rPr>
        <w:t xml:space="preserve"> </w:t>
      </w:r>
      <w:r w:rsidRPr="00A537B4">
        <w:rPr>
          <w:rFonts w:ascii="Times New Roman" w:hAnsi="Times New Roman" w:cs="Times New Roman"/>
          <w:sz w:val="24"/>
        </w:rPr>
        <w:t>работещите</w:t>
      </w:r>
      <w:r w:rsidRPr="00A537B4">
        <w:rPr>
          <w:rFonts w:ascii="Times New Roman" w:hAnsi="Times New Roman" w:cs="Times New Roman"/>
          <w:spacing w:val="-7"/>
          <w:sz w:val="24"/>
        </w:rPr>
        <w:t xml:space="preserve"> </w:t>
      </w:r>
      <w:r w:rsidRPr="00A537B4">
        <w:rPr>
          <w:rFonts w:ascii="Times New Roman" w:hAnsi="Times New Roman" w:cs="Times New Roman"/>
          <w:sz w:val="24"/>
        </w:rPr>
        <w:t>с</w:t>
      </w:r>
      <w:r w:rsidRPr="00A537B4">
        <w:rPr>
          <w:rFonts w:ascii="Times New Roman" w:hAnsi="Times New Roman" w:cs="Times New Roman"/>
          <w:spacing w:val="-7"/>
          <w:sz w:val="24"/>
        </w:rPr>
        <w:t xml:space="preserve"> </w:t>
      </w:r>
      <w:r w:rsidRPr="00A537B4">
        <w:rPr>
          <w:rFonts w:ascii="Times New Roman" w:hAnsi="Times New Roman" w:cs="Times New Roman"/>
          <w:sz w:val="24"/>
        </w:rPr>
        <w:t>деца</w:t>
      </w:r>
      <w:r w:rsidRPr="00A537B4">
        <w:rPr>
          <w:rFonts w:ascii="Times New Roman" w:hAnsi="Times New Roman" w:cs="Times New Roman"/>
          <w:spacing w:val="-7"/>
          <w:sz w:val="24"/>
        </w:rPr>
        <w:t xml:space="preserve"> </w:t>
      </w:r>
      <w:r w:rsidRPr="00A537B4">
        <w:rPr>
          <w:rFonts w:ascii="Times New Roman" w:hAnsi="Times New Roman" w:cs="Times New Roman"/>
          <w:sz w:val="24"/>
        </w:rPr>
        <w:t>професионалисти</w:t>
      </w:r>
      <w:r w:rsidRPr="00A537B4">
        <w:rPr>
          <w:rFonts w:ascii="Times New Roman" w:hAnsi="Times New Roman" w:cs="Times New Roman"/>
          <w:spacing w:val="-7"/>
          <w:sz w:val="24"/>
        </w:rPr>
        <w:t xml:space="preserve"> </w:t>
      </w:r>
      <w:r w:rsidRPr="00A537B4">
        <w:rPr>
          <w:rFonts w:ascii="Times New Roman" w:hAnsi="Times New Roman" w:cs="Times New Roman"/>
          <w:sz w:val="24"/>
        </w:rPr>
        <w:t>в</w:t>
      </w:r>
      <w:r w:rsidRPr="00A537B4">
        <w:rPr>
          <w:rFonts w:ascii="Times New Roman" w:hAnsi="Times New Roman" w:cs="Times New Roman"/>
          <w:spacing w:val="-7"/>
          <w:sz w:val="24"/>
        </w:rPr>
        <w:t xml:space="preserve"> </w:t>
      </w:r>
      <w:r w:rsidRPr="00A537B4">
        <w:rPr>
          <w:rFonts w:ascii="Times New Roman" w:hAnsi="Times New Roman" w:cs="Times New Roman"/>
          <w:sz w:val="24"/>
        </w:rPr>
        <w:t>решаването на етични дилеми, които срещат в своята практика.</w:t>
      </w:r>
    </w:p>
    <w:p w14:paraId="21D40FC1" w14:textId="77777777" w:rsidR="00A537B4" w:rsidRPr="00A537B4" w:rsidRDefault="00A537B4" w:rsidP="00A537B4">
      <w:pPr>
        <w:pStyle w:val="a9"/>
        <w:widowControl w:val="0"/>
        <w:numPr>
          <w:ilvl w:val="0"/>
          <w:numId w:val="1"/>
        </w:numPr>
        <w:tabs>
          <w:tab w:val="left" w:pos="255"/>
        </w:tabs>
        <w:autoSpaceDE w:val="0"/>
        <w:autoSpaceDN w:val="0"/>
        <w:spacing w:before="160" w:after="0" w:line="240" w:lineRule="auto"/>
        <w:ind w:right="365" w:firstLine="0"/>
        <w:contextualSpacing w:val="0"/>
        <w:rPr>
          <w:rFonts w:ascii="Times New Roman" w:hAnsi="Times New Roman" w:cs="Times New Roman"/>
          <w:sz w:val="24"/>
        </w:rPr>
      </w:pPr>
      <w:r w:rsidRPr="00A537B4">
        <w:rPr>
          <w:rFonts w:ascii="Times New Roman" w:hAnsi="Times New Roman" w:cs="Times New Roman"/>
          <w:sz w:val="24"/>
        </w:rPr>
        <w:t>Да очертае</w:t>
      </w:r>
      <w:r w:rsidRPr="00A537B4">
        <w:rPr>
          <w:rFonts w:ascii="Times New Roman" w:hAnsi="Times New Roman" w:cs="Times New Roman"/>
          <w:spacing w:val="-6"/>
          <w:sz w:val="24"/>
        </w:rPr>
        <w:t xml:space="preserve"> </w:t>
      </w:r>
      <w:r w:rsidRPr="00A537B4">
        <w:rPr>
          <w:rFonts w:ascii="Times New Roman" w:hAnsi="Times New Roman" w:cs="Times New Roman"/>
          <w:sz w:val="24"/>
        </w:rPr>
        <w:t>моралните</w:t>
      </w:r>
      <w:r w:rsidRPr="00A537B4">
        <w:rPr>
          <w:rFonts w:ascii="Times New Roman" w:hAnsi="Times New Roman" w:cs="Times New Roman"/>
          <w:spacing w:val="-6"/>
          <w:sz w:val="24"/>
        </w:rPr>
        <w:t xml:space="preserve"> </w:t>
      </w:r>
      <w:r w:rsidRPr="00A537B4">
        <w:rPr>
          <w:rFonts w:ascii="Times New Roman" w:hAnsi="Times New Roman" w:cs="Times New Roman"/>
          <w:sz w:val="24"/>
        </w:rPr>
        <w:t>отговорности</w:t>
      </w:r>
      <w:r w:rsidRPr="00A537B4">
        <w:rPr>
          <w:rFonts w:ascii="Times New Roman" w:hAnsi="Times New Roman" w:cs="Times New Roman"/>
          <w:spacing w:val="-6"/>
          <w:sz w:val="24"/>
        </w:rPr>
        <w:t xml:space="preserve"> </w:t>
      </w:r>
      <w:r w:rsidRPr="00A537B4">
        <w:rPr>
          <w:rFonts w:ascii="Times New Roman" w:hAnsi="Times New Roman" w:cs="Times New Roman"/>
          <w:sz w:val="24"/>
        </w:rPr>
        <w:t>на</w:t>
      </w:r>
      <w:r w:rsidRPr="00A537B4">
        <w:rPr>
          <w:rFonts w:ascii="Times New Roman" w:hAnsi="Times New Roman" w:cs="Times New Roman"/>
          <w:spacing w:val="-6"/>
          <w:sz w:val="24"/>
        </w:rPr>
        <w:t xml:space="preserve"> </w:t>
      </w:r>
      <w:r w:rsidRPr="00A537B4">
        <w:rPr>
          <w:rFonts w:ascii="Times New Roman" w:hAnsi="Times New Roman" w:cs="Times New Roman"/>
          <w:sz w:val="24"/>
        </w:rPr>
        <w:t>работещите</w:t>
      </w:r>
      <w:r w:rsidRPr="00A537B4">
        <w:rPr>
          <w:rFonts w:ascii="Times New Roman" w:hAnsi="Times New Roman" w:cs="Times New Roman"/>
          <w:spacing w:val="-6"/>
          <w:sz w:val="24"/>
        </w:rPr>
        <w:t xml:space="preserve"> </w:t>
      </w:r>
      <w:r w:rsidRPr="00A537B4">
        <w:rPr>
          <w:rFonts w:ascii="Times New Roman" w:hAnsi="Times New Roman" w:cs="Times New Roman"/>
          <w:sz w:val="24"/>
        </w:rPr>
        <w:t>с</w:t>
      </w:r>
      <w:r w:rsidRPr="00A537B4">
        <w:rPr>
          <w:rFonts w:ascii="Times New Roman" w:hAnsi="Times New Roman" w:cs="Times New Roman"/>
          <w:spacing w:val="-6"/>
          <w:sz w:val="24"/>
        </w:rPr>
        <w:t xml:space="preserve"> </w:t>
      </w:r>
      <w:r w:rsidRPr="00A537B4">
        <w:rPr>
          <w:rFonts w:ascii="Times New Roman" w:hAnsi="Times New Roman" w:cs="Times New Roman"/>
          <w:sz w:val="24"/>
        </w:rPr>
        <w:t>деца:</w:t>
      </w:r>
      <w:r w:rsidRPr="00A537B4">
        <w:rPr>
          <w:rFonts w:ascii="Times New Roman" w:hAnsi="Times New Roman" w:cs="Times New Roman"/>
          <w:spacing w:val="-6"/>
          <w:sz w:val="24"/>
        </w:rPr>
        <w:t xml:space="preserve"> </w:t>
      </w:r>
      <w:r w:rsidRPr="00A537B4">
        <w:rPr>
          <w:rFonts w:ascii="Times New Roman" w:hAnsi="Times New Roman" w:cs="Times New Roman"/>
          <w:sz w:val="24"/>
        </w:rPr>
        <w:t>към</w:t>
      </w:r>
      <w:r w:rsidRPr="00A537B4">
        <w:rPr>
          <w:rFonts w:ascii="Times New Roman" w:hAnsi="Times New Roman" w:cs="Times New Roman"/>
          <w:spacing w:val="-6"/>
          <w:sz w:val="24"/>
        </w:rPr>
        <w:t xml:space="preserve"> </w:t>
      </w:r>
      <w:r w:rsidRPr="00A537B4">
        <w:rPr>
          <w:rFonts w:ascii="Times New Roman" w:hAnsi="Times New Roman" w:cs="Times New Roman"/>
          <w:sz w:val="24"/>
        </w:rPr>
        <w:t>детето,</w:t>
      </w:r>
      <w:r w:rsidRPr="00A537B4">
        <w:rPr>
          <w:rFonts w:ascii="Times New Roman" w:hAnsi="Times New Roman" w:cs="Times New Roman"/>
          <w:spacing w:val="-6"/>
          <w:sz w:val="24"/>
        </w:rPr>
        <w:t xml:space="preserve"> </w:t>
      </w:r>
      <w:r w:rsidRPr="00A537B4">
        <w:rPr>
          <w:rFonts w:ascii="Times New Roman" w:hAnsi="Times New Roman" w:cs="Times New Roman"/>
          <w:sz w:val="24"/>
        </w:rPr>
        <w:t>към</w:t>
      </w:r>
      <w:r w:rsidRPr="00A537B4">
        <w:rPr>
          <w:rFonts w:ascii="Times New Roman" w:hAnsi="Times New Roman" w:cs="Times New Roman"/>
          <w:spacing w:val="-6"/>
          <w:sz w:val="24"/>
        </w:rPr>
        <w:t xml:space="preserve"> </w:t>
      </w:r>
      <w:r w:rsidRPr="00A537B4">
        <w:rPr>
          <w:rFonts w:ascii="Times New Roman" w:hAnsi="Times New Roman" w:cs="Times New Roman"/>
          <w:sz w:val="24"/>
        </w:rPr>
        <w:t>семейството, помежду им и към обществото.</w:t>
      </w:r>
    </w:p>
    <w:p w14:paraId="5F6D2E89" w14:textId="77777777" w:rsidR="00A537B4" w:rsidRPr="00A537B4" w:rsidRDefault="00A537B4" w:rsidP="00A537B4">
      <w:pPr>
        <w:pStyle w:val="a9"/>
        <w:widowControl w:val="0"/>
        <w:numPr>
          <w:ilvl w:val="0"/>
          <w:numId w:val="1"/>
        </w:numPr>
        <w:tabs>
          <w:tab w:val="left" w:pos="240"/>
        </w:tabs>
        <w:autoSpaceDE w:val="0"/>
        <w:autoSpaceDN w:val="0"/>
        <w:spacing w:before="160" w:after="0" w:line="240" w:lineRule="auto"/>
        <w:ind w:left="240" w:hanging="240"/>
        <w:contextualSpacing w:val="0"/>
        <w:rPr>
          <w:rFonts w:ascii="Times New Roman" w:hAnsi="Times New Roman" w:cs="Times New Roman"/>
          <w:sz w:val="24"/>
        </w:rPr>
      </w:pPr>
      <w:r w:rsidRPr="00A537B4">
        <w:rPr>
          <w:rFonts w:ascii="Times New Roman" w:hAnsi="Times New Roman" w:cs="Times New Roman"/>
          <w:sz w:val="24"/>
        </w:rPr>
        <w:t>Да</w:t>
      </w:r>
      <w:r w:rsidRPr="00A537B4">
        <w:rPr>
          <w:rFonts w:ascii="Times New Roman" w:hAnsi="Times New Roman" w:cs="Times New Roman"/>
          <w:spacing w:val="-2"/>
          <w:sz w:val="24"/>
        </w:rPr>
        <w:t xml:space="preserve"> </w:t>
      </w:r>
      <w:r w:rsidRPr="00A537B4">
        <w:rPr>
          <w:rFonts w:ascii="Times New Roman" w:hAnsi="Times New Roman" w:cs="Times New Roman"/>
          <w:sz w:val="24"/>
        </w:rPr>
        <w:t>създаде</w:t>
      </w:r>
      <w:r w:rsidRPr="00A537B4">
        <w:rPr>
          <w:rFonts w:ascii="Times New Roman" w:hAnsi="Times New Roman" w:cs="Times New Roman"/>
          <w:spacing w:val="-1"/>
          <w:sz w:val="24"/>
        </w:rPr>
        <w:t xml:space="preserve"> </w:t>
      </w:r>
      <w:r w:rsidRPr="00A537B4">
        <w:rPr>
          <w:rFonts w:ascii="Times New Roman" w:hAnsi="Times New Roman" w:cs="Times New Roman"/>
          <w:sz w:val="24"/>
        </w:rPr>
        <w:t>позитивна</w:t>
      </w:r>
      <w:r w:rsidRPr="00A537B4">
        <w:rPr>
          <w:rFonts w:ascii="Times New Roman" w:hAnsi="Times New Roman" w:cs="Times New Roman"/>
          <w:spacing w:val="-1"/>
          <w:sz w:val="24"/>
        </w:rPr>
        <w:t xml:space="preserve"> </w:t>
      </w:r>
      <w:r w:rsidRPr="00A537B4">
        <w:rPr>
          <w:rFonts w:ascii="Times New Roman" w:hAnsi="Times New Roman" w:cs="Times New Roman"/>
          <w:sz w:val="24"/>
        </w:rPr>
        <w:t>среда</w:t>
      </w:r>
      <w:r w:rsidRPr="00A537B4">
        <w:rPr>
          <w:rFonts w:ascii="Times New Roman" w:hAnsi="Times New Roman" w:cs="Times New Roman"/>
          <w:spacing w:val="-2"/>
          <w:sz w:val="24"/>
        </w:rPr>
        <w:t xml:space="preserve"> </w:t>
      </w:r>
      <w:r w:rsidRPr="00A537B4">
        <w:rPr>
          <w:rFonts w:ascii="Times New Roman" w:hAnsi="Times New Roman" w:cs="Times New Roman"/>
          <w:sz w:val="24"/>
        </w:rPr>
        <w:t>за</w:t>
      </w:r>
      <w:r w:rsidRPr="00A537B4">
        <w:rPr>
          <w:rFonts w:ascii="Times New Roman" w:hAnsi="Times New Roman" w:cs="Times New Roman"/>
          <w:spacing w:val="-1"/>
          <w:sz w:val="24"/>
        </w:rPr>
        <w:t xml:space="preserve"> </w:t>
      </w:r>
      <w:r w:rsidRPr="00A537B4">
        <w:rPr>
          <w:rFonts w:ascii="Times New Roman" w:hAnsi="Times New Roman" w:cs="Times New Roman"/>
          <w:sz w:val="24"/>
        </w:rPr>
        <w:t>изграждане</w:t>
      </w:r>
      <w:r w:rsidRPr="00A537B4">
        <w:rPr>
          <w:rFonts w:ascii="Times New Roman" w:hAnsi="Times New Roman" w:cs="Times New Roman"/>
          <w:spacing w:val="-1"/>
          <w:sz w:val="24"/>
        </w:rPr>
        <w:t xml:space="preserve"> </w:t>
      </w:r>
      <w:r w:rsidRPr="00A537B4">
        <w:rPr>
          <w:rFonts w:ascii="Times New Roman" w:hAnsi="Times New Roman" w:cs="Times New Roman"/>
          <w:sz w:val="24"/>
        </w:rPr>
        <w:t>на</w:t>
      </w:r>
      <w:r w:rsidRPr="00A537B4">
        <w:rPr>
          <w:rFonts w:ascii="Times New Roman" w:hAnsi="Times New Roman" w:cs="Times New Roman"/>
          <w:spacing w:val="-1"/>
          <w:sz w:val="24"/>
        </w:rPr>
        <w:t xml:space="preserve"> </w:t>
      </w:r>
      <w:r w:rsidRPr="00A537B4">
        <w:rPr>
          <w:rFonts w:ascii="Times New Roman" w:hAnsi="Times New Roman" w:cs="Times New Roman"/>
          <w:spacing w:val="-2"/>
          <w:sz w:val="24"/>
        </w:rPr>
        <w:t>личности;</w:t>
      </w:r>
    </w:p>
    <w:p w14:paraId="1EB51203" w14:textId="3088ABD3" w:rsidR="00A537B4" w:rsidRPr="00A537B4" w:rsidRDefault="00A537B4" w:rsidP="00A537B4">
      <w:pPr>
        <w:pStyle w:val="a9"/>
        <w:widowControl w:val="0"/>
        <w:numPr>
          <w:ilvl w:val="0"/>
          <w:numId w:val="1"/>
        </w:numPr>
        <w:tabs>
          <w:tab w:val="left" w:pos="240"/>
        </w:tabs>
        <w:autoSpaceDE w:val="0"/>
        <w:autoSpaceDN w:val="0"/>
        <w:spacing w:before="160" w:after="0" w:line="240" w:lineRule="auto"/>
        <w:ind w:left="240" w:hanging="240"/>
        <w:contextualSpacing w:val="0"/>
        <w:rPr>
          <w:rFonts w:ascii="Times New Roman" w:hAnsi="Times New Roman" w:cs="Times New Roman"/>
          <w:sz w:val="24"/>
        </w:rPr>
      </w:pPr>
      <w:r w:rsidRPr="00A537B4">
        <w:rPr>
          <w:rFonts w:ascii="Times New Roman" w:hAnsi="Times New Roman" w:cs="Times New Roman"/>
          <w:sz w:val="24"/>
        </w:rPr>
        <w:t>Да</w:t>
      </w:r>
      <w:r w:rsidRPr="00A537B4">
        <w:rPr>
          <w:rFonts w:ascii="Times New Roman" w:hAnsi="Times New Roman" w:cs="Times New Roman"/>
          <w:spacing w:val="-3"/>
          <w:sz w:val="24"/>
        </w:rPr>
        <w:t xml:space="preserve"> </w:t>
      </w:r>
      <w:r w:rsidRPr="00A537B4">
        <w:rPr>
          <w:rFonts w:ascii="Times New Roman" w:hAnsi="Times New Roman" w:cs="Times New Roman"/>
          <w:sz w:val="24"/>
        </w:rPr>
        <w:t>способства</w:t>
      </w:r>
      <w:r w:rsidRPr="00A537B4">
        <w:rPr>
          <w:rFonts w:ascii="Times New Roman" w:hAnsi="Times New Roman" w:cs="Times New Roman"/>
          <w:spacing w:val="-2"/>
          <w:sz w:val="24"/>
        </w:rPr>
        <w:t xml:space="preserve"> </w:t>
      </w:r>
      <w:r w:rsidRPr="00A537B4">
        <w:rPr>
          <w:rFonts w:ascii="Times New Roman" w:hAnsi="Times New Roman" w:cs="Times New Roman"/>
          <w:sz w:val="24"/>
        </w:rPr>
        <w:t>за</w:t>
      </w:r>
      <w:r w:rsidRPr="00A537B4">
        <w:rPr>
          <w:rFonts w:ascii="Times New Roman" w:hAnsi="Times New Roman" w:cs="Times New Roman"/>
          <w:spacing w:val="-2"/>
          <w:sz w:val="24"/>
        </w:rPr>
        <w:t xml:space="preserve"> </w:t>
      </w:r>
      <w:r w:rsidRPr="00A537B4">
        <w:rPr>
          <w:rFonts w:ascii="Times New Roman" w:hAnsi="Times New Roman" w:cs="Times New Roman"/>
          <w:sz w:val="24"/>
        </w:rPr>
        <w:t>разгръщане</w:t>
      </w:r>
      <w:r w:rsidRPr="00A537B4">
        <w:rPr>
          <w:rFonts w:ascii="Times New Roman" w:hAnsi="Times New Roman" w:cs="Times New Roman"/>
          <w:spacing w:val="-3"/>
          <w:sz w:val="24"/>
        </w:rPr>
        <w:t xml:space="preserve"> </w:t>
      </w:r>
      <w:r w:rsidRPr="00A537B4">
        <w:rPr>
          <w:rFonts w:ascii="Times New Roman" w:hAnsi="Times New Roman" w:cs="Times New Roman"/>
          <w:sz w:val="24"/>
        </w:rPr>
        <w:t>потенциала</w:t>
      </w:r>
      <w:r w:rsidRPr="00A537B4">
        <w:rPr>
          <w:rFonts w:ascii="Times New Roman" w:hAnsi="Times New Roman" w:cs="Times New Roman"/>
          <w:spacing w:val="-2"/>
          <w:sz w:val="24"/>
        </w:rPr>
        <w:t xml:space="preserve"> </w:t>
      </w:r>
      <w:r w:rsidRPr="00A537B4">
        <w:rPr>
          <w:rFonts w:ascii="Times New Roman" w:hAnsi="Times New Roman" w:cs="Times New Roman"/>
          <w:sz w:val="24"/>
        </w:rPr>
        <w:t>на</w:t>
      </w:r>
      <w:r w:rsidRPr="00A537B4">
        <w:rPr>
          <w:rFonts w:ascii="Times New Roman" w:hAnsi="Times New Roman" w:cs="Times New Roman"/>
          <w:spacing w:val="-2"/>
          <w:sz w:val="24"/>
        </w:rPr>
        <w:t xml:space="preserve"> </w:t>
      </w:r>
      <w:r w:rsidRPr="00A537B4">
        <w:rPr>
          <w:rFonts w:ascii="Times New Roman" w:hAnsi="Times New Roman" w:cs="Times New Roman"/>
          <w:sz w:val="24"/>
        </w:rPr>
        <w:t>всяко</w:t>
      </w:r>
      <w:r w:rsidRPr="00A537B4">
        <w:rPr>
          <w:rFonts w:ascii="Times New Roman" w:hAnsi="Times New Roman" w:cs="Times New Roman"/>
          <w:spacing w:val="-2"/>
          <w:sz w:val="24"/>
        </w:rPr>
        <w:t xml:space="preserve"> дете</w:t>
      </w:r>
      <w:r>
        <w:rPr>
          <w:rFonts w:ascii="Times New Roman" w:hAnsi="Times New Roman" w:cs="Times New Roman"/>
          <w:spacing w:val="-2"/>
          <w:sz w:val="24"/>
        </w:rPr>
        <w:t>.</w:t>
      </w:r>
    </w:p>
    <w:p w14:paraId="76CCF966" w14:textId="77777777" w:rsidR="00A537B4" w:rsidRPr="00A537B4" w:rsidRDefault="00A537B4" w:rsidP="00A537B4">
      <w:pPr>
        <w:pStyle w:val="a9"/>
        <w:widowControl w:val="0"/>
        <w:tabs>
          <w:tab w:val="left" w:pos="240"/>
        </w:tabs>
        <w:autoSpaceDE w:val="0"/>
        <w:autoSpaceDN w:val="0"/>
        <w:spacing w:before="160" w:after="0" w:line="240" w:lineRule="auto"/>
        <w:ind w:left="240"/>
        <w:contextualSpacing w:val="0"/>
        <w:rPr>
          <w:rFonts w:ascii="Times New Roman" w:hAnsi="Times New Roman" w:cs="Times New Roman"/>
          <w:sz w:val="24"/>
        </w:rPr>
      </w:pPr>
    </w:p>
    <w:p w14:paraId="7A76070A" w14:textId="0BAF0E3D"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b/>
          <w:bCs/>
          <w:sz w:val="24"/>
        </w:rPr>
      </w:pPr>
      <w:r w:rsidRPr="00A537B4">
        <w:rPr>
          <w:rFonts w:ascii="Times New Roman" w:hAnsi="Times New Roman" w:cs="Times New Roman"/>
          <w:b/>
          <w:bCs/>
          <w:sz w:val="24"/>
        </w:rPr>
        <w:t>2</w:t>
      </w:r>
      <w:r w:rsidRPr="00A537B4">
        <w:rPr>
          <w:rFonts w:ascii="Times New Roman" w:hAnsi="Times New Roman" w:cs="Times New Roman"/>
          <w:b/>
          <w:bCs/>
          <w:sz w:val="24"/>
        </w:rPr>
        <w:tab/>
        <w:t>НОРМАТИВНА ОСНОВА</w:t>
      </w:r>
    </w:p>
    <w:p w14:paraId="1CF915ED"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Конвенцията на ООН за правата на детето;</w:t>
      </w:r>
    </w:p>
    <w:p w14:paraId="1ACAF25A"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Европейската харта за правата на човека;</w:t>
      </w:r>
    </w:p>
    <w:p w14:paraId="76C02495"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Конституция на РБ;</w:t>
      </w:r>
    </w:p>
    <w:p w14:paraId="444869AE"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Закон за защита правата на детето;</w:t>
      </w:r>
    </w:p>
    <w:p w14:paraId="290B144D"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Закон за защита правата на човека;</w:t>
      </w:r>
    </w:p>
    <w:p w14:paraId="29168A84" w14:textId="77777777"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Закон за предучилищното и училищно образование;</w:t>
      </w:r>
    </w:p>
    <w:p w14:paraId="054DBBBE" w14:textId="60CCBACD" w:rsidR="00A537B4" w:rsidRPr="00A537B4" w:rsidRDefault="00A537B4" w:rsidP="00A537B4">
      <w:pPr>
        <w:widowControl w:val="0"/>
        <w:tabs>
          <w:tab w:val="left" w:pos="240"/>
        </w:tabs>
        <w:autoSpaceDE w:val="0"/>
        <w:autoSpaceDN w:val="0"/>
        <w:spacing w:before="160" w:after="0" w:line="240" w:lineRule="auto"/>
        <w:rPr>
          <w:rFonts w:ascii="Times New Roman" w:hAnsi="Times New Roman" w:cs="Times New Roman"/>
          <w:sz w:val="24"/>
        </w:rPr>
      </w:pPr>
      <w:r w:rsidRPr="00A537B4">
        <w:rPr>
          <w:rFonts w:ascii="Segoe UI Symbol" w:hAnsi="Segoe UI Symbol" w:cs="Segoe UI Symbol"/>
          <w:sz w:val="24"/>
        </w:rPr>
        <w:t>✔</w:t>
      </w:r>
      <w:r w:rsidRPr="00A537B4">
        <w:rPr>
          <w:rFonts w:ascii="Times New Roman" w:hAnsi="Times New Roman" w:cs="Times New Roman"/>
          <w:sz w:val="24"/>
        </w:rPr>
        <w:t xml:space="preserve"> Стандарт за приобщаващо образование.</w:t>
      </w:r>
    </w:p>
    <w:p w14:paraId="7A9F2C49" w14:textId="082B638E" w:rsidR="00A537B4" w:rsidRPr="00A537B4" w:rsidRDefault="00A537B4" w:rsidP="00A537B4">
      <w:pPr>
        <w:widowControl w:val="0"/>
        <w:tabs>
          <w:tab w:val="left" w:pos="240"/>
        </w:tabs>
        <w:autoSpaceDE w:val="0"/>
        <w:autoSpaceDN w:val="0"/>
        <w:spacing w:before="160" w:after="0" w:line="240" w:lineRule="auto"/>
        <w:rPr>
          <w:sz w:val="24"/>
        </w:rPr>
        <w:sectPr w:rsidR="00A537B4" w:rsidRPr="00A537B4" w:rsidSect="00A537B4">
          <w:type w:val="continuous"/>
          <w:pgSz w:w="12240" w:h="15840"/>
          <w:pgMar w:top="1417" w:right="1417" w:bottom="1417" w:left="1417" w:header="0" w:footer="1017" w:gutter="0"/>
          <w:cols w:space="708"/>
          <w:docGrid w:linePitch="299"/>
        </w:sectPr>
      </w:pPr>
    </w:p>
    <w:p w14:paraId="1440B4BF" w14:textId="77777777" w:rsidR="00A537B4" w:rsidRPr="00A537B4" w:rsidRDefault="00A537B4" w:rsidP="00A537B4">
      <w:pPr>
        <w:widowControl w:val="0"/>
        <w:autoSpaceDE w:val="0"/>
        <w:autoSpaceDN w:val="0"/>
        <w:spacing w:before="76" w:after="0" w:line="240" w:lineRule="auto"/>
        <w:jc w:val="both"/>
        <w:rPr>
          <w:rFonts w:ascii="Times New Roman" w:eastAsia="Times New Roman" w:hAnsi="Times New Roman" w:cs="Times New Roman"/>
          <w:b/>
          <w:sz w:val="24"/>
        </w:rPr>
      </w:pPr>
      <w:r w:rsidRPr="00A537B4">
        <w:rPr>
          <w:rFonts w:ascii="Times New Roman" w:eastAsia="Times New Roman" w:hAnsi="Times New Roman" w:cs="Times New Roman"/>
          <w:b/>
          <w:sz w:val="24"/>
        </w:rPr>
        <w:lastRenderedPageBreak/>
        <w:t>РАЗДЕЛ</w:t>
      </w:r>
      <w:r w:rsidRPr="00A537B4">
        <w:rPr>
          <w:rFonts w:ascii="Times New Roman" w:eastAsia="Times New Roman" w:hAnsi="Times New Roman" w:cs="Times New Roman"/>
          <w:b/>
          <w:spacing w:val="-14"/>
          <w:sz w:val="24"/>
        </w:rPr>
        <w:t xml:space="preserve"> </w:t>
      </w:r>
      <w:r w:rsidRPr="00A537B4">
        <w:rPr>
          <w:rFonts w:ascii="Times New Roman" w:eastAsia="Times New Roman" w:hAnsi="Times New Roman" w:cs="Times New Roman"/>
          <w:b/>
          <w:sz w:val="24"/>
        </w:rPr>
        <w:t>I</w:t>
      </w:r>
      <w:r w:rsidRPr="00A537B4">
        <w:rPr>
          <w:rFonts w:ascii="Times New Roman" w:eastAsia="Times New Roman" w:hAnsi="Times New Roman" w:cs="Times New Roman"/>
          <w:b/>
          <w:spacing w:val="-13"/>
          <w:sz w:val="24"/>
        </w:rPr>
        <w:t xml:space="preserve"> </w:t>
      </w:r>
      <w:r w:rsidRPr="00A537B4">
        <w:rPr>
          <w:rFonts w:ascii="Times New Roman" w:eastAsia="Times New Roman" w:hAnsi="Times New Roman" w:cs="Times New Roman"/>
          <w:b/>
          <w:sz w:val="24"/>
        </w:rPr>
        <w:t>–</w:t>
      </w:r>
      <w:r w:rsidRPr="00A537B4">
        <w:rPr>
          <w:rFonts w:ascii="Times New Roman" w:eastAsia="Times New Roman" w:hAnsi="Times New Roman" w:cs="Times New Roman"/>
          <w:b/>
          <w:spacing w:val="-14"/>
          <w:sz w:val="24"/>
        </w:rPr>
        <w:t xml:space="preserve"> </w:t>
      </w:r>
      <w:r w:rsidRPr="00A537B4">
        <w:rPr>
          <w:rFonts w:ascii="Times New Roman" w:eastAsia="Times New Roman" w:hAnsi="Times New Roman" w:cs="Times New Roman"/>
          <w:b/>
          <w:sz w:val="24"/>
        </w:rPr>
        <w:t>ОСНОВНИ</w:t>
      </w:r>
      <w:r w:rsidRPr="00A537B4">
        <w:rPr>
          <w:rFonts w:ascii="Times New Roman" w:eastAsia="Times New Roman" w:hAnsi="Times New Roman" w:cs="Times New Roman"/>
          <w:b/>
          <w:spacing w:val="-13"/>
          <w:sz w:val="24"/>
        </w:rPr>
        <w:t xml:space="preserve"> </w:t>
      </w:r>
      <w:r w:rsidRPr="00A537B4">
        <w:rPr>
          <w:rFonts w:ascii="Times New Roman" w:eastAsia="Times New Roman" w:hAnsi="Times New Roman" w:cs="Times New Roman"/>
          <w:b/>
          <w:spacing w:val="-2"/>
          <w:sz w:val="24"/>
        </w:rPr>
        <w:t>ПОЛОЖЕНИЯ</w:t>
      </w:r>
    </w:p>
    <w:p w14:paraId="1162C567" w14:textId="77777777" w:rsidR="00A537B4" w:rsidRPr="00A537B4" w:rsidRDefault="00A537B4" w:rsidP="00A537B4">
      <w:pPr>
        <w:widowControl w:val="0"/>
        <w:autoSpaceDE w:val="0"/>
        <w:autoSpaceDN w:val="0"/>
        <w:spacing w:before="160" w:after="0" w:line="240" w:lineRule="auto"/>
        <w:rPr>
          <w:rFonts w:ascii="Times New Roman" w:eastAsia="Times New Roman" w:hAnsi="Times New Roman" w:cs="Times New Roman"/>
          <w:b/>
          <w:sz w:val="24"/>
          <w:szCs w:val="24"/>
        </w:rPr>
      </w:pPr>
    </w:p>
    <w:p w14:paraId="153BB4DF" w14:textId="77777777" w:rsidR="00A537B4" w:rsidRPr="00A537B4" w:rsidRDefault="00A537B4" w:rsidP="00A537B4">
      <w:pPr>
        <w:widowControl w:val="0"/>
        <w:autoSpaceDE w:val="0"/>
        <w:autoSpaceDN w:val="0"/>
        <w:spacing w:after="0" w:line="240" w:lineRule="auto"/>
        <w:ind w:right="368"/>
        <w:jc w:val="both"/>
        <w:rPr>
          <w:rFonts w:ascii="Times New Roman" w:eastAsia="Times New Roman" w:hAnsi="Times New Roman" w:cs="Times New Roman"/>
          <w:sz w:val="24"/>
          <w:szCs w:val="24"/>
        </w:rPr>
      </w:pPr>
      <w:r w:rsidRPr="00A537B4">
        <w:rPr>
          <w:rFonts w:ascii="Times New Roman" w:eastAsia="Times New Roman" w:hAnsi="Times New Roman" w:cs="Times New Roman"/>
          <w:b/>
          <w:sz w:val="24"/>
          <w:szCs w:val="24"/>
        </w:rPr>
        <w:t xml:space="preserve">Чл.1 </w:t>
      </w:r>
      <w:r w:rsidRPr="00A537B4">
        <w:rPr>
          <w:rFonts w:ascii="Times New Roman" w:eastAsia="Times New Roman" w:hAnsi="Times New Roman" w:cs="Times New Roman"/>
          <w:sz w:val="24"/>
          <w:szCs w:val="24"/>
        </w:rPr>
        <w:t>(1) Етичният кодекс е създаден на основание Чл. 175. (1) от ЗПУО и е подчинен на общите принципи в системата на предучилищното и училищното образование:</w:t>
      </w:r>
    </w:p>
    <w:p w14:paraId="2E96882F" w14:textId="77777777" w:rsidR="00A537B4" w:rsidRPr="00A537B4" w:rsidRDefault="00A537B4" w:rsidP="00A537B4">
      <w:pPr>
        <w:widowControl w:val="0"/>
        <w:numPr>
          <w:ilvl w:val="0"/>
          <w:numId w:val="5"/>
        </w:numPr>
        <w:tabs>
          <w:tab w:val="left" w:pos="270"/>
        </w:tabs>
        <w:autoSpaceDE w:val="0"/>
        <w:autoSpaceDN w:val="0"/>
        <w:spacing w:before="160" w:after="0" w:line="240" w:lineRule="auto"/>
        <w:ind w:right="359"/>
        <w:jc w:val="both"/>
        <w:rPr>
          <w:rFonts w:ascii="Times New Roman" w:eastAsia="Times New Roman" w:hAnsi="Times New Roman" w:cs="Times New Roman"/>
          <w:sz w:val="24"/>
        </w:rPr>
      </w:pPr>
      <w:r w:rsidRPr="00A537B4">
        <w:rPr>
          <w:rFonts w:ascii="Times New Roman" w:eastAsia="Times New Roman" w:hAnsi="Times New Roman" w:cs="Times New Roman"/>
          <w:sz w:val="24"/>
        </w:rPr>
        <w:t>Единна държавна образователна политика за осигуряване правото на предучилищно и училищно образование;</w:t>
      </w:r>
    </w:p>
    <w:p w14:paraId="5FF33D40" w14:textId="77777777" w:rsidR="00A537B4" w:rsidRPr="00A537B4" w:rsidRDefault="00A537B4" w:rsidP="00A537B4">
      <w:pPr>
        <w:widowControl w:val="0"/>
        <w:numPr>
          <w:ilvl w:val="0"/>
          <w:numId w:val="5"/>
        </w:numPr>
        <w:tabs>
          <w:tab w:val="left" w:pos="315"/>
        </w:tabs>
        <w:autoSpaceDE w:val="0"/>
        <w:autoSpaceDN w:val="0"/>
        <w:spacing w:before="160" w:after="0" w:line="240" w:lineRule="auto"/>
        <w:ind w:right="366"/>
        <w:jc w:val="both"/>
        <w:rPr>
          <w:rFonts w:ascii="Times New Roman" w:eastAsia="Times New Roman" w:hAnsi="Times New Roman" w:cs="Times New Roman"/>
          <w:sz w:val="24"/>
        </w:rPr>
      </w:pPr>
      <w:r w:rsidRPr="00A537B4">
        <w:rPr>
          <w:rFonts w:ascii="Times New Roman" w:eastAsia="Times New Roman" w:hAnsi="Times New Roman" w:cs="Times New Roman"/>
          <w:sz w:val="24"/>
        </w:rPr>
        <w:t>Ориентираност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w:t>
      </w:r>
    </w:p>
    <w:p w14:paraId="1181B9B6" w14:textId="77777777" w:rsidR="00A537B4" w:rsidRPr="00A537B4" w:rsidRDefault="00A537B4" w:rsidP="00A537B4">
      <w:pPr>
        <w:widowControl w:val="0"/>
        <w:numPr>
          <w:ilvl w:val="0"/>
          <w:numId w:val="5"/>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sidRPr="00A537B4">
        <w:rPr>
          <w:rFonts w:ascii="Times New Roman" w:eastAsia="Times New Roman" w:hAnsi="Times New Roman" w:cs="Times New Roman"/>
          <w:sz w:val="24"/>
        </w:rPr>
        <w:t>Равен</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достъп</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до</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качествено</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образование</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и</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приобщаване</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на</w:t>
      </w:r>
      <w:r w:rsidRPr="00A537B4">
        <w:rPr>
          <w:rFonts w:ascii="Times New Roman" w:eastAsia="Times New Roman" w:hAnsi="Times New Roman" w:cs="Times New Roman"/>
          <w:spacing w:val="-2"/>
          <w:sz w:val="24"/>
        </w:rPr>
        <w:t xml:space="preserve"> </w:t>
      </w:r>
      <w:r w:rsidRPr="00A537B4">
        <w:rPr>
          <w:rFonts w:ascii="Times New Roman" w:eastAsia="Times New Roman" w:hAnsi="Times New Roman" w:cs="Times New Roman"/>
          <w:sz w:val="24"/>
        </w:rPr>
        <w:t>всеки</w:t>
      </w:r>
      <w:r w:rsidRPr="00A537B4">
        <w:rPr>
          <w:rFonts w:ascii="Times New Roman" w:eastAsia="Times New Roman" w:hAnsi="Times New Roman" w:cs="Times New Roman"/>
          <w:spacing w:val="-2"/>
          <w:sz w:val="24"/>
        </w:rPr>
        <w:t xml:space="preserve"> ученик;</w:t>
      </w:r>
    </w:p>
    <w:p w14:paraId="38BE3F74" w14:textId="77777777" w:rsidR="00A537B4" w:rsidRPr="00A537B4" w:rsidRDefault="00A537B4" w:rsidP="00A537B4">
      <w:pPr>
        <w:widowControl w:val="0"/>
        <w:numPr>
          <w:ilvl w:val="0"/>
          <w:numId w:val="5"/>
        </w:numPr>
        <w:tabs>
          <w:tab w:val="left" w:pos="465"/>
        </w:tabs>
        <w:autoSpaceDE w:val="0"/>
        <w:autoSpaceDN w:val="0"/>
        <w:spacing w:before="160" w:after="0" w:line="240" w:lineRule="auto"/>
        <w:ind w:right="362"/>
        <w:jc w:val="both"/>
        <w:rPr>
          <w:rFonts w:ascii="Times New Roman" w:eastAsia="Times New Roman" w:hAnsi="Times New Roman" w:cs="Times New Roman"/>
          <w:sz w:val="24"/>
        </w:rPr>
      </w:pPr>
      <w:r w:rsidRPr="00A537B4">
        <w:rPr>
          <w:rFonts w:ascii="Times New Roman" w:eastAsia="Times New Roman" w:hAnsi="Times New Roman" w:cs="Times New Roman"/>
          <w:sz w:val="24"/>
        </w:rPr>
        <w:t>Равнопоставеност и недопускане на дискриминация при провеждане на предучилищното и училищното образование;</w:t>
      </w:r>
    </w:p>
    <w:p w14:paraId="759511CA" w14:textId="77777777" w:rsidR="00A537B4" w:rsidRPr="00A537B4" w:rsidRDefault="00A537B4" w:rsidP="00A537B4">
      <w:pPr>
        <w:widowControl w:val="0"/>
        <w:numPr>
          <w:ilvl w:val="0"/>
          <w:numId w:val="5"/>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sidRPr="00A537B4">
        <w:rPr>
          <w:rFonts w:ascii="Times New Roman" w:eastAsia="Times New Roman" w:hAnsi="Times New Roman" w:cs="Times New Roman"/>
          <w:spacing w:val="-2"/>
          <w:sz w:val="24"/>
        </w:rPr>
        <w:t>Хуманизъм</w:t>
      </w:r>
      <w:r w:rsidRPr="00A537B4">
        <w:rPr>
          <w:rFonts w:ascii="Times New Roman" w:eastAsia="Times New Roman" w:hAnsi="Times New Roman" w:cs="Times New Roman"/>
          <w:spacing w:val="-7"/>
          <w:sz w:val="24"/>
        </w:rPr>
        <w:t xml:space="preserve"> </w:t>
      </w:r>
      <w:r w:rsidRPr="00A537B4">
        <w:rPr>
          <w:rFonts w:ascii="Times New Roman" w:eastAsia="Times New Roman" w:hAnsi="Times New Roman" w:cs="Times New Roman"/>
          <w:spacing w:val="-2"/>
          <w:sz w:val="24"/>
        </w:rPr>
        <w:t>и</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pacing w:val="-2"/>
          <w:sz w:val="24"/>
        </w:rPr>
        <w:t>толерантност.</w:t>
      </w:r>
    </w:p>
    <w:p w14:paraId="72D86B9D" w14:textId="77777777" w:rsidR="00A537B4" w:rsidRPr="00A537B4" w:rsidRDefault="00A537B4" w:rsidP="00A537B4">
      <w:pPr>
        <w:widowControl w:val="0"/>
        <w:numPr>
          <w:ilvl w:val="0"/>
          <w:numId w:val="4"/>
        </w:numPr>
        <w:tabs>
          <w:tab w:val="left" w:pos="354"/>
        </w:tabs>
        <w:autoSpaceDE w:val="0"/>
        <w:autoSpaceDN w:val="0"/>
        <w:spacing w:before="160" w:after="0" w:line="240" w:lineRule="auto"/>
        <w:ind w:right="360"/>
        <w:jc w:val="both"/>
        <w:rPr>
          <w:rFonts w:ascii="Times New Roman" w:eastAsia="Times New Roman" w:hAnsi="Times New Roman" w:cs="Times New Roman"/>
          <w:sz w:val="24"/>
        </w:rPr>
      </w:pPr>
      <w:r w:rsidRPr="00A537B4">
        <w:rPr>
          <w:rFonts w:ascii="Times New Roman" w:eastAsia="Times New Roman" w:hAnsi="Times New Roman" w:cs="Times New Roman"/>
          <w:sz w:val="24"/>
        </w:rPr>
        <w:t>Етичният кодекс на училищната общност е приет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14:paraId="73A56257" w14:textId="77777777" w:rsidR="00A537B4" w:rsidRPr="00A537B4" w:rsidRDefault="00A537B4" w:rsidP="00A537B4">
      <w:pPr>
        <w:widowControl w:val="0"/>
        <w:numPr>
          <w:ilvl w:val="0"/>
          <w:numId w:val="4"/>
        </w:numPr>
        <w:tabs>
          <w:tab w:val="left" w:pos="504"/>
        </w:tabs>
        <w:autoSpaceDE w:val="0"/>
        <w:autoSpaceDN w:val="0"/>
        <w:spacing w:before="160" w:after="0" w:line="240" w:lineRule="auto"/>
        <w:ind w:right="367"/>
        <w:jc w:val="both"/>
        <w:rPr>
          <w:rFonts w:ascii="Times New Roman" w:eastAsia="Times New Roman" w:hAnsi="Times New Roman" w:cs="Times New Roman"/>
          <w:sz w:val="24"/>
        </w:rPr>
      </w:pPr>
      <w:r w:rsidRPr="00A537B4">
        <w:rPr>
          <w:rFonts w:ascii="Times New Roman" w:eastAsia="Times New Roman" w:hAnsi="Times New Roman" w:cs="Times New Roman"/>
          <w:sz w:val="24"/>
        </w:rPr>
        <w:t>Етичният кодекс е поставен на видно място в училищната сграда – на информационното табло пред учителската стая.</w:t>
      </w:r>
    </w:p>
    <w:p w14:paraId="2ABA8AA2" w14:textId="77777777" w:rsidR="00A537B4" w:rsidRPr="00A537B4" w:rsidRDefault="00A537B4" w:rsidP="00A537B4">
      <w:pPr>
        <w:widowControl w:val="0"/>
        <w:numPr>
          <w:ilvl w:val="0"/>
          <w:numId w:val="4"/>
        </w:numPr>
        <w:tabs>
          <w:tab w:val="left" w:pos="339"/>
        </w:tabs>
        <w:autoSpaceDE w:val="0"/>
        <w:autoSpaceDN w:val="0"/>
        <w:spacing w:before="160" w:after="0" w:line="240" w:lineRule="auto"/>
        <w:jc w:val="both"/>
        <w:rPr>
          <w:rFonts w:ascii="Times New Roman" w:eastAsia="Times New Roman" w:hAnsi="Times New Roman" w:cs="Times New Roman"/>
          <w:sz w:val="24"/>
        </w:rPr>
      </w:pPr>
      <w:r w:rsidRPr="00A537B4">
        <w:rPr>
          <w:rFonts w:ascii="Times New Roman" w:eastAsia="Times New Roman" w:hAnsi="Times New Roman" w:cs="Times New Roman"/>
          <w:sz w:val="24"/>
        </w:rPr>
        <w:t>Етичният</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z w:val="24"/>
        </w:rPr>
        <w:t>кодекс</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z w:val="24"/>
        </w:rPr>
        <w:t>се</w:t>
      </w:r>
      <w:r w:rsidRPr="00A537B4">
        <w:rPr>
          <w:rFonts w:ascii="Times New Roman" w:eastAsia="Times New Roman" w:hAnsi="Times New Roman" w:cs="Times New Roman"/>
          <w:spacing w:val="-5"/>
          <w:sz w:val="24"/>
        </w:rPr>
        <w:t xml:space="preserve"> </w:t>
      </w:r>
      <w:r w:rsidRPr="00A537B4">
        <w:rPr>
          <w:rFonts w:ascii="Times New Roman" w:eastAsia="Times New Roman" w:hAnsi="Times New Roman" w:cs="Times New Roman"/>
          <w:sz w:val="24"/>
        </w:rPr>
        <w:t>публикува</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z w:val="24"/>
        </w:rPr>
        <w:t>на</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z w:val="24"/>
        </w:rPr>
        <w:t>интернет</w:t>
      </w:r>
      <w:r w:rsidRPr="00A537B4">
        <w:rPr>
          <w:rFonts w:ascii="Times New Roman" w:eastAsia="Times New Roman" w:hAnsi="Times New Roman" w:cs="Times New Roman"/>
          <w:spacing w:val="-5"/>
          <w:sz w:val="24"/>
        </w:rPr>
        <w:t xml:space="preserve"> </w:t>
      </w:r>
      <w:r w:rsidRPr="00A537B4">
        <w:rPr>
          <w:rFonts w:ascii="Times New Roman" w:eastAsia="Times New Roman" w:hAnsi="Times New Roman" w:cs="Times New Roman"/>
          <w:sz w:val="24"/>
        </w:rPr>
        <w:t>страницата</w:t>
      </w:r>
      <w:r w:rsidRPr="00A537B4">
        <w:rPr>
          <w:rFonts w:ascii="Times New Roman" w:eastAsia="Times New Roman" w:hAnsi="Times New Roman" w:cs="Times New Roman"/>
          <w:spacing w:val="-6"/>
          <w:sz w:val="24"/>
        </w:rPr>
        <w:t xml:space="preserve"> </w:t>
      </w:r>
      <w:r w:rsidRPr="00A537B4">
        <w:rPr>
          <w:rFonts w:ascii="Times New Roman" w:eastAsia="Times New Roman" w:hAnsi="Times New Roman" w:cs="Times New Roman"/>
          <w:sz w:val="24"/>
        </w:rPr>
        <w:t>на</w:t>
      </w:r>
      <w:r w:rsidRPr="00A537B4">
        <w:rPr>
          <w:rFonts w:ascii="Times New Roman" w:eastAsia="Times New Roman" w:hAnsi="Times New Roman" w:cs="Times New Roman"/>
          <w:spacing w:val="-5"/>
          <w:sz w:val="24"/>
        </w:rPr>
        <w:t xml:space="preserve"> </w:t>
      </w:r>
      <w:r w:rsidRPr="00A537B4">
        <w:rPr>
          <w:rFonts w:ascii="Times New Roman" w:eastAsia="Times New Roman" w:hAnsi="Times New Roman" w:cs="Times New Roman"/>
          <w:spacing w:val="-2"/>
          <w:sz w:val="24"/>
        </w:rPr>
        <w:t>училището.</w:t>
      </w:r>
    </w:p>
    <w:p w14:paraId="51653966" w14:textId="77777777" w:rsidR="00A537B4" w:rsidRPr="00A537B4" w:rsidRDefault="00A537B4" w:rsidP="00A537B4">
      <w:pPr>
        <w:widowControl w:val="0"/>
        <w:autoSpaceDE w:val="0"/>
        <w:autoSpaceDN w:val="0"/>
        <w:spacing w:before="160" w:after="0" w:line="240" w:lineRule="auto"/>
        <w:ind w:right="366"/>
        <w:jc w:val="both"/>
        <w:rPr>
          <w:rFonts w:ascii="Times New Roman" w:eastAsia="Times New Roman" w:hAnsi="Times New Roman" w:cs="Times New Roman"/>
          <w:sz w:val="24"/>
          <w:szCs w:val="24"/>
        </w:rPr>
      </w:pPr>
      <w:r w:rsidRPr="00A537B4">
        <w:rPr>
          <w:rFonts w:ascii="Times New Roman" w:eastAsia="Times New Roman" w:hAnsi="Times New Roman" w:cs="Times New Roman"/>
          <w:b/>
          <w:sz w:val="24"/>
          <w:szCs w:val="24"/>
        </w:rPr>
        <w:t>Чл.2</w:t>
      </w:r>
      <w:r w:rsidRPr="00A537B4">
        <w:rPr>
          <w:rFonts w:ascii="Times New Roman" w:eastAsia="Times New Roman" w:hAnsi="Times New Roman" w:cs="Times New Roman"/>
          <w:sz w:val="24"/>
          <w:szCs w:val="24"/>
        </w:rPr>
        <w:t>. Този кодекс определя правилата за поведение на служителите в училището и</w:t>
      </w:r>
      <w:r w:rsidRPr="00A537B4">
        <w:rPr>
          <w:rFonts w:ascii="Times New Roman" w:eastAsia="Times New Roman" w:hAnsi="Times New Roman" w:cs="Times New Roman"/>
          <w:spacing w:val="-7"/>
          <w:sz w:val="24"/>
          <w:szCs w:val="24"/>
        </w:rPr>
        <w:t xml:space="preserve"> </w:t>
      </w:r>
      <w:r w:rsidRPr="00A537B4">
        <w:rPr>
          <w:rFonts w:ascii="Times New Roman" w:eastAsia="Times New Roman" w:hAnsi="Times New Roman" w:cs="Times New Roman"/>
          <w:sz w:val="24"/>
          <w:szCs w:val="24"/>
        </w:rPr>
        <w:t>има</w:t>
      </w:r>
      <w:r w:rsidRPr="00A537B4">
        <w:rPr>
          <w:rFonts w:ascii="Times New Roman" w:eastAsia="Times New Roman" w:hAnsi="Times New Roman" w:cs="Times New Roman"/>
          <w:spacing w:val="-7"/>
          <w:sz w:val="24"/>
          <w:szCs w:val="24"/>
        </w:rPr>
        <w:t xml:space="preserve"> </w:t>
      </w:r>
      <w:r w:rsidRPr="00A537B4">
        <w:rPr>
          <w:rFonts w:ascii="Times New Roman" w:eastAsia="Times New Roman" w:hAnsi="Times New Roman" w:cs="Times New Roman"/>
          <w:sz w:val="24"/>
          <w:szCs w:val="24"/>
        </w:rPr>
        <w:t>за цел да се повиши общественото доверие в техния професионализъм и морал, както и издигане престижа на учителската професия и образователната институция.</w:t>
      </w:r>
    </w:p>
    <w:p w14:paraId="3357E203" w14:textId="77777777" w:rsidR="00A537B4" w:rsidRPr="00A537B4" w:rsidRDefault="00A537B4" w:rsidP="00A537B4">
      <w:pPr>
        <w:widowControl w:val="0"/>
        <w:autoSpaceDE w:val="0"/>
        <w:autoSpaceDN w:val="0"/>
        <w:spacing w:before="160" w:after="0" w:line="240" w:lineRule="auto"/>
        <w:jc w:val="both"/>
        <w:rPr>
          <w:rFonts w:ascii="Times New Roman" w:eastAsia="Times New Roman" w:hAnsi="Times New Roman" w:cs="Times New Roman"/>
          <w:sz w:val="24"/>
          <w:szCs w:val="24"/>
        </w:rPr>
      </w:pPr>
      <w:r w:rsidRPr="00A537B4">
        <w:rPr>
          <w:rFonts w:ascii="Times New Roman" w:eastAsia="Times New Roman" w:hAnsi="Times New Roman" w:cs="Times New Roman"/>
          <w:b/>
          <w:sz w:val="24"/>
          <w:szCs w:val="24"/>
        </w:rPr>
        <w:t>Чл.3.</w:t>
      </w:r>
      <w:r w:rsidRPr="00A537B4">
        <w:rPr>
          <w:rFonts w:ascii="Times New Roman" w:eastAsia="Times New Roman" w:hAnsi="Times New Roman" w:cs="Times New Roman"/>
          <w:b/>
          <w:spacing w:val="-6"/>
          <w:sz w:val="24"/>
          <w:szCs w:val="24"/>
        </w:rPr>
        <w:t xml:space="preserve"> </w:t>
      </w:r>
      <w:r w:rsidRPr="00A537B4">
        <w:rPr>
          <w:rFonts w:ascii="Times New Roman" w:eastAsia="Times New Roman" w:hAnsi="Times New Roman" w:cs="Times New Roman"/>
          <w:sz w:val="24"/>
          <w:szCs w:val="24"/>
        </w:rPr>
        <w:t>Етичният</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кодекс</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в</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ОУ</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„Васил</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Левски“</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има</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z w:val="24"/>
          <w:szCs w:val="24"/>
        </w:rPr>
        <w:t>за</w:t>
      </w:r>
      <w:r w:rsidRPr="00A537B4">
        <w:rPr>
          <w:rFonts w:ascii="Times New Roman" w:eastAsia="Times New Roman" w:hAnsi="Times New Roman" w:cs="Times New Roman"/>
          <w:spacing w:val="-5"/>
          <w:sz w:val="24"/>
          <w:szCs w:val="24"/>
        </w:rPr>
        <w:t xml:space="preserve"> </w:t>
      </w:r>
      <w:r w:rsidRPr="00A537B4">
        <w:rPr>
          <w:rFonts w:ascii="Times New Roman" w:eastAsia="Times New Roman" w:hAnsi="Times New Roman" w:cs="Times New Roman"/>
          <w:spacing w:val="-4"/>
          <w:sz w:val="24"/>
          <w:szCs w:val="24"/>
        </w:rPr>
        <w:t>цел:</w:t>
      </w:r>
    </w:p>
    <w:p w14:paraId="4D864C67" w14:textId="77777777" w:rsidR="00A537B4" w:rsidRPr="00A537B4" w:rsidRDefault="00A537B4" w:rsidP="00A537B4">
      <w:pPr>
        <w:widowControl w:val="0"/>
        <w:numPr>
          <w:ilvl w:val="0"/>
          <w:numId w:val="3"/>
        </w:numPr>
        <w:tabs>
          <w:tab w:val="left" w:pos="300"/>
        </w:tabs>
        <w:autoSpaceDE w:val="0"/>
        <w:autoSpaceDN w:val="0"/>
        <w:spacing w:before="160" w:after="0" w:line="240" w:lineRule="auto"/>
        <w:ind w:right="363"/>
        <w:jc w:val="both"/>
        <w:rPr>
          <w:rFonts w:ascii="Times New Roman" w:eastAsia="Times New Roman" w:hAnsi="Times New Roman" w:cs="Times New Roman"/>
          <w:sz w:val="24"/>
        </w:rPr>
      </w:pPr>
      <w:r w:rsidRPr="00A537B4">
        <w:rPr>
          <w:rFonts w:ascii="Times New Roman" w:eastAsia="Times New Roman" w:hAnsi="Times New Roman" w:cs="Times New Roman"/>
          <w:sz w:val="24"/>
        </w:rPr>
        <w:t>Да се повиши общественото доверие в морала и професионализма на работещите в училището и да издигне неговия престиж;</w:t>
      </w:r>
    </w:p>
    <w:p w14:paraId="342DF7EA" w14:textId="77777777" w:rsidR="00A537B4" w:rsidRPr="00A537B4" w:rsidRDefault="00A537B4" w:rsidP="00A537B4">
      <w:pPr>
        <w:widowControl w:val="0"/>
        <w:numPr>
          <w:ilvl w:val="0"/>
          <w:numId w:val="3"/>
        </w:numPr>
        <w:tabs>
          <w:tab w:val="left" w:pos="255"/>
        </w:tabs>
        <w:autoSpaceDE w:val="0"/>
        <w:autoSpaceDN w:val="0"/>
        <w:spacing w:before="160" w:after="0" w:line="240" w:lineRule="auto"/>
        <w:ind w:right="367"/>
        <w:jc w:val="both"/>
        <w:rPr>
          <w:rFonts w:ascii="Times New Roman" w:eastAsia="Times New Roman" w:hAnsi="Times New Roman" w:cs="Times New Roman"/>
          <w:sz w:val="24"/>
        </w:rPr>
      </w:pPr>
      <w:r w:rsidRPr="00A537B4">
        <w:rPr>
          <w:rFonts w:ascii="Times New Roman" w:eastAsia="Times New Roman" w:hAnsi="Times New Roman" w:cs="Times New Roman"/>
          <w:sz w:val="24"/>
        </w:rPr>
        <w:t>Да предотврати</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възникването</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на</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конфликти</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в</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човешките</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взаимоотношения</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и</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да</w:t>
      </w:r>
      <w:r w:rsidRPr="00A537B4">
        <w:rPr>
          <w:rFonts w:ascii="Times New Roman" w:eastAsia="Times New Roman" w:hAnsi="Times New Roman" w:cs="Times New Roman"/>
          <w:spacing w:val="-9"/>
          <w:sz w:val="24"/>
        </w:rPr>
        <w:t xml:space="preserve"> </w:t>
      </w:r>
      <w:r w:rsidRPr="00A537B4">
        <w:rPr>
          <w:rFonts w:ascii="Times New Roman" w:eastAsia="Times New Roman" w:hAnsi="Times New Roman" w:cs="Times New Roman"/>
          <w:sz w:val="24"/>
        </w:rPr>
        <w:t>осигури хармонична атмосфера в училищната среда сред цялата училищна общност;</w:t>
      </w:r>
    </w:p>
    <w:p w14:paraId="628CA672" w14:textId="77777777" w:rsidR="00A537B4" w:rsidRPr="00A537B4" w:rsidRDefault="00A537B4" w:rsidP="00A537B4">
      <w:pPr>
        <w:widowControl w:val="0"/>
        <w:numPr>
          <w:ilvl w:val="0"/>
          <w:numId w:val="3"/>
        </w:numPr>
        <w:tabs>
          <w:tab w:val="left" w:pos="240"/>
        </w:tabs>
        <w:autoSpaceDE w:val="0"/>
        <w:autoSpaceDN w:val="0"/>
        <w:spacing w:before="160" w:after="0" w:line="240" w:lineRule="auto"/>
        <w:jc w:val="both"/>
        <w:rPr>
          <w:rFonts w:ascii="Times New Roman" w:eastAsia="Times New Roman" w:hAnsi="Times New Roman" w:cs="Times New Roman"/>
          <w:sz w:val="24"/>
        </w:rPr>
      </w:pPr>
      <w:r w:rsidRPr="00A537B4">
        <w:rPr>
          <w:rFonts w:ascii="Times New Roman" w:eastAsia="Times New Roman" w:hAnsi="Times New Roman" w:cs="Times New Roman"/>
          <w:sz w:val="24"/>
        </w:rPr>
        <w:t>Да</w:t>
      </w:r>
      <w:r w:rsidRPr="00A537B4">
        <w:rPr>
          <w:rFonts w:ascii="Times New Roman" w:eastAsia="Times New Roman" w:hAnsi="Times New Roman" w:cs="Times New Roman"/>
          <w:spacing w:val="-3"/>
          <w:sz w:val="24"/>
        </w:rPr>
        <w:t xml:space="preserve"> </w:t>
      </w:r>
      <w:r w:rsidRPr="00A537B4">
        <w:rPr>
          <w:rFonts w:ascii="Times New Roman" w:eastAsia="Times New Roman" w:hAnsi="Times New Roman" w:cs="Times New Roman"/>
          <w:sz w:val="24"/>
        </w:rPr>
        <w:t>подпомага</w:t>
      </w:r>
      <w:r w:rsidRPr="00A537B4">
        <w:rPr>
          <w:rFonts w:ascii="Times New Roman" w:eastAsia="Times New Roman" w:hAnsi="Times New Roman" w:cs="Times New Roman"/>
          <w:spacing w:val="-3"/>
          <w:sz w:val="24"/>
        </w:rPr>
        <w:t xml:space="preserve"> </w:t>
      </w:r>
      <w:r w:rsidRPr="00A537B4">
        <w:rPr>
          <w:rFonts w:ascii="Times New Roman" w:eastAsia="Times New Roman" w:hAnsi="Times New Roman" w:cs="Times New Roman"/>
          <w:sz w:val="24"/>
        </w:rPr>
        <w:t>процесите</w:t>
      </w:r>
      <w:r w:rsidRPr="00A537B4">
        <w:rPr>
          <w:rFonts w:ascii="Times New Roman" w:eastAsia="Times New Roman" w:hAnsi="Times New Roman" w:cs="Times New Roman"/>
          <w:spacing w:val="-3"/>
          <w:sz w:val="24"/>
        </w:rPr>
        <w:t xml:space="preserve"> </w:t>
      </w:r>
      <w:r w:rsidRPr="00A537B4">
        <w:rPr>
          <w:rFonts w:ascii="Times New Roman" w:eastAsia="Times New Roman" w:hAnsi="Times New Roman" w:cs="Times New Roman"/>
          <w:spacing w:val="-5"/>
          <w:sz w:val="24"/>
        </w:rPr>
        <w:t>на:</w:t>
      </w:r>
    </w:p>
    <w:p w14:paraId="48DA4678" w14:textId="77777777" w:rsidR="00A537B4" w:rsidRPr="00A537B4" w:rsidRDefault="00A537B4" w:rsidP="00A537B4">
      <w:pPr>
        <w:widowControl w:val="0"/>
        <w:numPr>
          <w:ilvl w:val="1"/>
          <w:numId w:val="3"/>
        </w:numPr>
        <w:tabs>
          <w:tab w:val="left" w:pos="450"/>
        </w:tabs>
        <w:autoSpaceDE w:val="0"/>
        <w:autoSpaceDN w:val="0"/>
        <w:spacing w:before="160" w:after="0" w:line="240" w:lineRule="auto"/>
        <w:ind w:right="359"/>
        <w:jc w:val="both"/>
        <w:rPr>
          <w:rFonts w:ascii="Times New Roman" w:eastAsia="Times New Roman" w:hAnsi="Times New Roman" w:cs="Times New Roman"/>
          <w:sz w:val="24"/>
        </w:rPr>
      </w:pPr>
      <w:r w:rsidRPr="00A537B4">
        <w:rPr>
          <w:rFonts w:ascii="Times New Roman" w:eastAsia="Times New Roman" w:hAnsi="Times New Roman" w:cs="Times New Roman"/>
          <w:sz w:val="24"/>
        </w:rPr>
        <w:t>Интелектуално, емоционално, социално, духовно-нравствено и физическо развитие и подкрепа на всеки ученик в съответствие с възрастта, потребностите, способностите и интересите му;</w:t>
      </w:r>
    </w:p>
    <w:p w14:paraId="78CE4860" w14:textId="77777777" w:rsidR="00A537B4" w:rsidRPr="00A537B4" w:rsidRDefault="00A537B4" w:rsidP="00A537B4">
      <w:pPr>
        <w:widowControl w:val="0"/>
        <w:numPr>
          <w:ilvl w:val="1"/>
          <w:numId w:val="3"/>
        </w:numPr>
        <w:tabs>
          <w:tab w:val="left" w:pos="495"/>
        </w:tabs>
        <w:autoSpaceDE w:val="0"/>
        <w:autoSpaceDN w:val="0"/>
        <w:spacing w:before="160" w:after="0" w:line="240" w:lineRule="auto"/>
        <w:ind w:right="372"/>
        <w:jc w:val="both"/>
        <w:rPr>
          <w:rFonts w:ascii="Times New Roman" w:eastAsia="Times New Roman" w:hAnsi="Times New Roman" w:cs="Times New Roman"/>
          <w:sz w:val="24"/>
        </w:rPr>
      </w:pPr>
      <w:r w:rsidRPr="00A537B4">
        <w:rPr>
          <w:rFonts w:ascii="Times New Roman" w:eastAsia="Times New Roman" w:hAnsi="Times New Roman" w:cs="Times New Roman"/>
          <w:sz w:val="24"/>
        </w:rPr>
        <w:t>Придобитите компетентности на учениците, необходими за успешна личностна и професионална реализация и активен граждански живот в съвременните общности;</w:t>
      </w:r>
    </w:p>
    <w:p w14:paraId="1CBB8277" w14:textId="364408DF" w:rsidR="00A537B4" w:rsidRPr="00A537B4" w:rsidRDefault="00A537B4" w:rsidP="00A537B4">
      <w:pPr>
        <w:pStyle w:val="a9"/>
        <w:widowControl w:val="0"/>
        <w:numPr>
          <w:ilvl w:val="1"/>
          <w:numId w:val="3"/>
        </w:numPr>
        <w:tabs>
          <w:tab w:val="left" w:pos="510"/>
        </w:tabs>
        <w:autoSpaceDE w:val="0"/>
        <w:autoSpaceDN w:val="0"/>
        <w:spacing w:before="160" w:after="0" w:line="240" w:lineRule="auto"/>
        <w:ind w:right="359"/>
        <w:jc w:val="both"/>
        <w:rPr>
          <w:rFonts w:ascii="Times New Roman" w:eastAsia="Times New Roman" w:hAnsi="Times New Roman" w:cs="Times New Roman"/>
          <w:sz w:val="24"/>
        </w:rPr>
      </w:pPr>
      <w:r w:rsidRPr="00A537B4">
        <w:rPr>
          <w:rFonts w:ascii="Times New Roman" w:eastAsia="Times New Roman" w:hAnsi="Times New Roman" w:cs="Times New Roman"/>
          <w:sz w:val="24"/>
        </w:rPr>
        <w:t>Придобиването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6088BECF" w14:textId="2F5D6F13" w:rsidR="00A537B4" w:rsidRPr="00A537B4" w:rsidRDefault="00A537B4" w:rsidP="00A537B4">
      <w:pPr>
        <w:pStyle w:val="a9"/>
        <w:widowControl w:val="0"/>
        <w:numPr>
          <w:ilvl w:val="1"/>
          <w:numId w:val="3"/>
        </w:numPr>
        <w:tabs>
          <w:tab w:val="left" w:pos="450"/>
        </w:tabs>
        <w:autoSpaceDE w:val="0"/>
        <w:autoSpaceDN w:val="0"/>
        <w:spacing w:before="160" w:after="0" w:line="240" w:lineRule="auto"/>
        <w:ind w:right="359"/>
        <w:jc w:val="both"/>
        <w:rPr>
          <w:rFonts w:ascii="Times New Roman" w:eastAsia="Times New Roman" w:hAnsi="Times New Roman" w:cs="Times New Roman"/>
          <w:sz w:val="24"/>
        </w:rPr>
      </w:pPr>
      <w:r w:rsidRPr="00A537B4">
        <w:rPr>
          <w:rFonts w:ascii="Times New Roman" w:eastAsia="Times New Roman" w:hAnsi="Times New Roman" w:cs="Times New Roman"/>
          <w:sz w:val="24"/>
        </w:rPr>
        <w:t>Формиране на толерантност и уважение към етническата, националната, културната, езиковата и религиозната идентичност на всеки гражданин;</w:t>
      </w:r>
    </w:p>
    <w:p w14:paraId="59195AF7" w14:textId="77777777" w:rsidR="00A537B4" w:rsidRDefault="00A537B4" w:rsidP="00A537B4">
      <w:pPr>
        <w:rPr>
          <w:rFonts w:ascii="Times New Roman" w:hAnsi="Times New Roman" w:cs="Times New Roman"/>
          <w:sz w:val="24"/>
          <w:szCs w:val="24"/>
        </w:rPr>
      </w:pPr>
    </w:p>
    <w:p w14:paraId="6D888EF8" w14:textId="77777777" w:rsidR="00A537B4" w:rsidRPr="00A537B4" w:rsidRDefault="00A537B4" w:rsidP="00A537B4">
      <w:pPr>
        <w:numPr>
          <w:ilvl w:val="1"/>
          <w:numId w:val="3"/>
        </w:numPr>
        <w:rPr>
          <w:rFonts w:ascii="Times New Roman" w:hAnsi="Times New Roman" w:cs="Times New Roman"/>
          <w:sz w:val="24"/>
          <w:szCs w:val="24"/>
        </w:rPr>
      </w:pPr>
      <w:r w:rsidRPr="00A537B4">
        <w:rPr>
          <w:rFonts w:ascii="Times New Roman" w:hAnsi="Times New Roman" w:cs="Times New Roman"/>
          <w:sz w:val="24"/>
          <w:szCs w:val="24"/>
        </w:rPr>
        <w:lastRenderedPageBreak/>
        <w:t>Формиране на толерантност и уважение към правата на децата, учениците и хората с увреждания.</w:t>
      </w:r>
    </w:p>
    <w:p w14:paraId="2AE1B32F" w14:textId="77777777" w:rsidR="00A537B4" w:rsidRPr="00A537B4" w:rsidRDefault="00A537B4" w:rsidP="00A537B4">
      <w:pPr>
        <w:numPr>
          <w:ilvl w:val="1"/>
          <w:numId w:val="3"/>
        </w:numPr>
        <w:rPr>
          <w:rFonts w:ascii="Times New Roman" w:hAnsi="Times New Roman" w:cs="Times New Roman"/>
          <w:sz w:val="24"/>
          <w:szCs w:val="24"/>
        </w:rPr>
      </w:pPr>
      <w:r w:rsidRPr="00A537B4">
        <w:rPr>
          <w:rFonts w:ascii="Times New Roman" w:hAnsi="Times New Roman" w:cs="Times New Roman"/>
          <w:sz w:val="24"/>
          <w:szCs w:val="24"/>
        </w:rPr>
        <w:t>Ранно откриване на заложбите и способностите на всяко дете и ученик и насърчаване на развитието и реализацията им;</w:t>
      </w:r>
    </w:p>
    <w:p w14:paraId="51EF4330" w14:textId="2CEF7308" w:rsidR="00A537B4" w:rsidRDefault="00A537B4" w:rsidP="00A537B4">
      <w:pPr>
        <w:numPr>
          <w:ilvl w:val="1"/>
          <w:numId w:val="3"/>
        </w:numPr>
        <w:rPr>
          <w:rFonts w:ascii="Times New Roman" w:hAnsi="Times New Roman" w:cs="Times New Roman"/>
          <w:sz w:val="24"/>
          <w:szCs w:val="24"/>
        </w:rPr>
      </w:pPr>
      <w:r w:rsidRPr="00A537B4">
        <w:rPr>
          <w:rFonts w:ascii="Times New Roman" w:hAnsi="Times New Roman" w:cs="Times New Roman"/>
          <w:sz w:val="24"/>
          <w:szCs w:val="24"/>
        </w:rPr>
        <w:t>Формиране на устойчиви нагласи и мотивация за учене през целия живот.</w:t>
      </w:r>
    </w:p>
    <w:p w14:paraId="7F2890DD" w14:textId="77777777" w:rsidR="00A537B4" w:rsidRPr="00A537B4" w:rsidRDefault="00A537B4" w:rsidP="00A537B4">
      <w:pPr>
        <w:rPr>
          <w:rFonts w:ascii="Times New Roman" w:hAnsi="Times New Roman" w:cs="Times New Roman"/>
          <w:b/>
          <w:sz w:val="24"/>
          <w:szCs w:val="24"/>
        </w:rPr>
      </w:pPr>
      <w:r w:rsidRPr="00A537B4">
        <w:rPr>
          <w:rFonts w:ascii="Times New Roman" w:hAnsi="Times New Roman" w:cs="Times New Roman"/>
          <w:b/>
          <w:sz w:val="24"/>
          <w:szCs w:val="24"/>
        </w:rPr>
        <w:t>РАЗДЕЛ II</w:t>
      </w:r>
    </w:p>
    <w:p w14:paraId="0B02143B" w14:textId="1DEBCE62" w:rsidR="00A537B4" w:rsidRPr="00A537B4" w:rsidRDefault="00A537B4" w:rsidP="00A537B4">
      <w:pPr>
        <w:rPr>
          <w:rFonts w:ascii="Times New Roman" w:hAnsi="Times New Roman" w:cs="Times New Roman"/>
          <w:b/>
          <w:sz w:val="24"/>
          <w:szCs w:val="24"/>
        </w:rPr>
      </w:pPr>
      <w:r w:rsidRPr="00A537B4">
        <w:rPr>
          <w:rFonts w:ascii="Times New Roman" w:hAnsi="Times New Roman" w:cs="Times New Roman"/>
          <w:b/>
          <w:sz w:val="24"/>
          <w:szCs w:val="24"/>
        </w:rPr>
        <w:t>ПРАВА И ОТГОВОРНОСТИ НА УЧАСТНИЦИТЕ В УЧИЛИЩНАТА ОБЩНОСТ</w:t>
      </w:r>
    </w:p>
    <w:p w14:paraId="3FE71B2B" w14:textId="7A594237" w:rsidR="00A537B4" w:rsidRPr="00A537B4" w:rsidRDefault="00A537B4" w:rsidP="00A537B4">
      <w:pPr>
        <w:rPr>
          <w:rFonts w:ascii="Times New Roman" w:hAnsi="Times New Roman" w:cs="Times New Roman"/>
          <w:b/>
          <w:sz w:val="24"/>
          <w:szCs w:val="24"/>
        </w:rPr>
      </w:pPr>
      <w:r w:rsidRPr="00A537B4">
        <w:rPr>
          <w:rFonts w:ascii="Times New Roman" w:hAnsi="Times New Roman" w:cs="Times New Roman"/>
          <w:b/>
          <w:sz w:val="24"/>
          <w:szCs w:val="24"/>
        </w:rPr>
        <w:t>Глава I - Педагогически специалисти и служители в училището.</w:t>
      </w:r>
    </w:p>
    <w:p w14:paraId="200A113F" w14:textId="77777777" w:rsidR="00A537B4" w:rsidRPr="00A537B4" w:rsidRDefault="00A537B4" w:rsidP="00A537B4">
      <w:pPr>
        <w:rPr>
          <w:rFonts w:ascii="Times New Roman" w:hAnsi="Times New Roman" w:cs="Times New Roman"/>
          <w:sz w:val="24"/>
          <w:szCs w:val="24"/>
        </w:rPr>
      </w:pPr>
      <w:r w:rsidRPr="00A537B4">
        <w:rPr>
          <w:rFonts w:ascii="Times New Roman" w:hAnsi="Times New Roman" w:cs="Times New Roman"/>
          <w:b/>
          <w:sz w:val="24"/>
          <w:szCs w:val="24"/>
        </w:rPr>
        <w:t>Чл.4</w:t>
      </w:r>
      <w:r w:rsidRPr="00A537B4">
        <w:rPr>
          <w:rFonts w:ascii="Times New Roman" w:hAnsi="Times New Roman" w:cs="Times New Roman"/>
          <w:sz w:val="24"/>
          <w:szCs w:val="24"/>
        </w:rPr>
        <w:t>. (1) Педагогическите специалисти изпълняват своите функции, като се ръководят от основни ценности и принципи на ЗПУО, националните и европейски нормативни актове за защита правата на детето и защита правата на човека.</w:t>
      </w:r>
    </w:p>
    <w:p w14:paraId="3D446272" w14:textId="77777777" w:rsidR="00A537B4" w:rsidRPr="00A537B4" w:rsidRDefault="00A537B4" w:rsidP="00A537B4">
      <w:pPr>
        <w:rPr>
          <w:rFonts w:ascii="Times New Roman" w:hAnsi="Times New Roman" w:cs="Times New Roman"/>
          <w:sz w:val="24"/>
          <w:szCs w:val="24"/>
        </w:rPr>
      </w:pPr>
      <w:r w:rsidRPr="00A537B4">
        <w:rPr>
          <w:rFonts w:ascii="Times New Roman" w:hAnsi="Times New Roman" w:cs="Times New Roman"/>
          <w:sz w:val="24"/>
          <w:szCs w:val="24"/>
        </w:rPr>
        <w:t>(2) При изпълнение на служебните си задължения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p>
    <w:p w14:paraId="038190FA" w14:textId="77777777" w:rsidR="00A537B4" w:rsidRPr="00A537B4" w:rsidRDefault="00A537B4" w:rsidP="00A537B4">
      <w:pPr>
        <w:rPr>
          <w:rFonts w:ascii="Times New Roman" w:hAnsi="Times New Roman" w:cs="Times New Roman"/>
          <w:sz w:val="24"/>
          <w:szCs w:val="24"/>
        </w:rPr>
      </w:pPr>
      <w:r w:rsidRPr="00A537B4">
        <w:rPr>
          <w:rFonts w:ascii="Times New Roman" w:hAnsi="Times New Roman" w:cs="Times New Roman"/>
          <w:b/>
          <w:sz w:val="24"/>
          <w:szCs w:val="24"/>
        </w:rPr>
        <w:t>Чл. 5</w:t>
      </w:r>
      <w:r w:rsidRPr="00A537B4">
        <w:rPr>
          <w:rFonts w:ascii="Times New Roman" w:hAnsi="Times New Roman" w:cs="Times New Roman"/>
          <w:sz w:val="24"/>
          <w:szCs w:val="24"/>
        </w:rPr>
        <w:t>. (1) Всички работници и служители в ОУ „Васил Левски“ са длъжни да:</w:t>
      </w:r>
    </w:p>
    <w:p w14:paraId="1CA366F8" w14:textId="22D0B1F1" w:rsidR="00A537B4" w:rsidRPr="00A537B4" w:rsidRDefault="00A537B4" w:rsidP="00A537B4">
      <w:pPr>
        <w:numPr>
          <w:ilvl w:val="0"/>
          <w:numId w:val="8"/>
        </w:numPr>
        <w:jc w:val="both"/>
        <w:rPr>
          <w:rFonts w:ascii="Times New Roman" w:hAnsi="Times New Roman" w:cs="Times New Roman"/>
          <w:sz w:val="24"/>
          <w:szCs w:val="24"/>
        </w:rPr>
      </w:pPr>
      <w:r>
        <w:rPr>
          <w:rFonts w:ascii="Times New Roman" w:hAnsi="Times New Roman" w:cs="Times New Roman"/>
          <w:sz w:val="24"/>
          <w:szCs w:val="24"/>
        </w:rPr>
        <w:t>С</w:t>
      </w:r>
      <w:r w:rsidRPr="00A537B4">
        <w:rPr>
          <w:rFonts w:ascii="Times New Roman" w:hAnsi="Times New Roman" w:cs="Times New Roman"/>
          <w:sz w:val="24"/>
          <w:szCs w:val="24"/>
        </w:rPr>
        <w:t>пазват принципите на законност, лоялност, честност, безпристрастност, политическа неутралност, отговорност и отчетност.</w:t>
      </w:r>
    </w:p>
    <w:p w14:paraId="43B1E8A6" w14:textId="33DEB2A1" w:rsidR="00A537B4" w:rsidRPr="00A537B4" w:rsidRDefault="00A537B4" w:rsidP="00A537B4">
      <w:pPr>
        <w:numPr>
          <w:ilvl w:val="0"/>
          <w:numId w:val="8"/>
        </w:numPr>
        <w:jc w:val="both"/>
        <w:rPr>
          <w:rFonts w:ascii="Times New Roman" w:hAnsi="Times New Roman" w:cs="Times New Roman"/>
          <w:sz w:val="24"/>
          <w:szCs w:val="24"/>
        </w:rPr>
      </w:pPr>
      <w:r>
        <w:rPr>
          <w:rFonts w:ascii="Times New Roman" w:hAnsi="Times New Roman" w:cs="Times New Roman"/>
          <w:sz w:val="24"/>
          <w:szCs w:val="24"/>
        </w:rPr>
        <w:t>С</w:t>
      </w:r>
      <w:r w:rsidRPr="00A537B4">
        <w:rPr>
          <w:rFonts w:ascii="Times New Roman" w:hAnsi="Times New Roman" w:cs="Times New Roman"/>
          <w:sz w:val="24"/>
          <w:szCs w:val="24"/>
        </w:rPr>
        <w:t>пазват законодателството в Република България, като съдействат за провеждането на държавна политика, основаваща се на принципите на правовата държава.</w:t>
      </w:r>
    </w:p>
    <w:p w14:paraId="1B36F6C2" w14:textId="6255E550" w:rsidR="00A537B4" w:rsidRPr="00A537B4" w:rsidRDefault="00A537B4" w:rsidP="00A537B4">
      <w:pPr>
        <w:numPr>
          <w:ilvl w:val="0"/>
          <w:numId w:val="8"/>
        </w:numPr>
        <w:jc w:val="both"/>
        <w:rPr>
          <w:rFonts w:ascii="Times New Roman" w:hAnsi="Times New Roman" w:cs="Times New Roman"/>
          <w:sz w:val="24"/>
          <w:szCs w:val="24"/>
        </w:rPr>
      </w:pPr>
      <w:r>
        <w:rPr>
          <w:rFonts w:ascii="Times New Roman" w:hAnsi="Times New Roman" w:cs="Times New Roman"/>
          <w:sz w:val="24"/>
          <w:szCs w:val="24"/>
        </w:rPr>
        <w:t>О</w:t>
      </w:r>
      <w:r w:rsidRPr="00A537B4">
        <w:rPr>
          <w:rFonts w:ascii="Times New Roman" w:hAnsi="Times New Roman" w:cs="Times New Roman"/>
          <w:sz w:val="24"/>
          <w:szCs w:val="24"/>
        </w:rPr>
        <w:t>съществяват действия, предлагат и вземат решения, водещи до елиминиране на произвола и укрепване на доверието в институцията.</w:t>
      </w:r>
    </w:p>
    <w:p w14:paraId="26A52AC6" w14:textId="1E557C3A" w:rsidR="00A537B4" w:rsidRPr="00A537B4" w:rsidRDefault="00A537B4" w:rsidP="00A537B4">
      <w:pPr>
        <w:numPr>
          <w:ilvl w:val="0"/>
          <w:numId w:val="8"/>
        </w:numPr>
        <w:jc w:val="both"/>
        <w:rPr>
          <w:rFonts w:ascii="Times New Roman" w:hAnsi="Times New Roman" w:cs="Times New Roman"/>
          <w:sz w:val="24"/>
          <w:szCs w:val="24"/>
        </w:rPr>
      </w:pPr>
      <w:r>
        <w:rPr>
          <w:rFonts w:ascii="Times New Roman" w:hAnsi="Times New Roman" w:cs="Times New Roman"/>
          <w:sz w:val="24"/>
          <w:szCs w:val="24"/>
        </w:rPr>
        <w:t>И</w:t>
      </w:r>
      <w:r w:rsidRPr="00A537B4">
        <w:rPr>
          <w:rFonts w:ascii="Times New Roman" w:hAnsi="Times New Roman" w:cs="Times New Roman"/>
          <w:sz w:val="24"/>
          <w:szCs w:val="24"/>
        </w:rPr>
        <w:t>звършват дейността си по компетентност, обективност и добросъвестност и се стремят към непрекъснато подобряване на работата си в интерес на децата.</w:t>
      </w:r>
    </w:p>
    <w:p w14:paraId="2966AD8C" w14:textId="13F2F3CC" w:rsidR="00A537B4" w:rsidRPr="00A537B4" w:rsidRDefault="00A537B4" w:rsidP="00A537B4">
      <w:pPr>
        <w:numPr>
          <w:ilvl w:val="0"/>
          <w:numId w:val="8"/>
        </w:numPr>
        <w:jc w:val="both"/>
        <w:rPr>
          <w:rFonts w:ascii="Times New Roman" w:hAnsi="Times New Roman" w:cs="Times New Roman"/>
          <w:sz w:val="24"/>
          <w:szCs w:val="24"/>
        </w:rPr>
      </w:pPr>
      <w:r>
        <w:rPr>
          <w:rFonts w:ascii="Times New Roman" w:hAnsi="Times New Roman" w:cs="Times New Roman"/>
          <w:sz w:val="24"/>
          <w:szCs w:val="24"/>
        </w:rPr>
        <w:t>Н</w:t>
      </w:r>
      <w:r w:rsidRPr="00A537B4">
        <w:rPr>
          <w:rFonts w:ascii="Times New Roman" w:hAnsi="Times New Roman" w:cs="Times New Roman"/>
          <w:sz w:val="24"/>
          <w:szCs w:val="24"/>
        </w:rPr>
        <w:t>е накърняват престижа на училището, не само при изпълнение на служебните задължения, но и в своя обществен и личен живот.</w:t>
      </w:r>
    </w:p>
    <w:p w14:paraId="631C8F80" w14:textId="77777777" w:rsidR="00A537B4" w:rsidRPr="00A537B4" w:rsidRDefault="00A537B4" w:rsidP="00A537B4">
      <w:pPr>
        <w:rPr>
          <w:rFonts w:ascii="Times New Roman" w:hAnsi="Times New Roman" w:cs="Times New Roman"/>
          <w:sz w:val="24"/>
          <w:szCs w:val="24"/>
        </w:rPr>
      </w:pPr>
      <w:r w:rsidRPr="00A537B4">
        <w:rPr>
          <w:rFonts w:ascii="Times New Roman" w:hAnsi="Times New Roman" w:cs="Times New Roman"/>
          <w:sz w:val="24"/>
          <w:szCs w:val="24"/>
        </w:rPr>
        <w:t>(2) Педагогическите специалисти са длъжни да:</w:t>
      </w:r>
    </w:p>
    <w:p w14:paraId="59BA11D1" w14:textId="3B1E7E35" w:rsidR="00A537B4" w:rsidRPr="00A537B4" w:rsidRDefault="00A537B4" w:rsidP="00A537B4">
      <w:pPr>
        <w:numPr>
          <w:ilvl w:val="0"/>
          <w:numId w:val="7"/>
        </w:numPr>
        <w:jc w:val="both"/>
        <w:rPr>
          <w:rFonts w:ascii="Times New Roman" w:hAnsi="Times New Roman" w:cs="Times New Roman"/>
          <w:sz w:val="24"/>
          <w:szCs w:val="24"/>
        </w:rPr>
      </w:pPr>
      <w:r>
        <w:rPr>
          <w:rFonts w:ascii="Times New Roman" w:hAnsi="Times New Roman" w:cs="Times New Roman"/>
          <w:sz w:val="24"/>
          <w:szCs w:val="24"/>
        </w:rPr>
        <w:t>О</w:t>
      </w:r>
      <w:r w:rsidRPr="00A537B4">
        <w:rPr>
          <w:rFonts w:ascii="Times New Roman" w:hAnsi="Times New Roman" w:cs="Times New Roman"/>
          <w:sz w:val="24"/>
          <w:szCs w:val="24"/>
        </w:rPr>
        <w:t>сновават практиката си на съвременните знания за детското развитие и познаването на индивидуалните особености на всеки ученик.</w:t>
      </w:r>
    </w:p>
    <w:p w14:paraId="524A637B" w14:textId="76164A24" w:rsidR="00A537B4" w:rsidRPr="00A537B4" w:rsidRDefault="00A537B4" w:rsidP="00A537B4">
      <w:pPr>
        <w:numPr>
          <w:ilvl w:val="0"/>
          <w:numId w:val="7"/>
        </w:numPr>
        <w:jc w:val="both"/>
        <w:rPr>
          <w:rFonts w:ascii="Times New Roman" w:hAnsi="Times New Roman" w:cs="Times New Roman"/>
          <w:sz w:val="24"/>
          <w:szCs w:val="24"/>
        </w:rPr>
      </w:pPr>
      <w:r>
        <w:rPr>
          <w:rFonts w:ascii="Times New Roman" w:hAnsi="Times New Roman" w:cs="Times New Roman"/>
          <w:sz w:val="24"/>
          <w:szCs w:val="24"/>
        </w:rPr>
        <w:t>Р</w:t>
      </w:r>
      <w:r w:rsidRPr="00A537B4">
        <w:rPr>
          <w:rFonts w:ascii="Times New Roman" w:hAnsi="Times New Roman" w:cs="Times New Roman"/>
          <w:sz w:val="24"/>
          <w:szCs w:val="24"/>
        </w:rPr>
        <w:t>азбират и уважават уникалността на всеки ученик.</w:t>
      </w:r>
    </w:p>
    <w:p w14:paraId="528AFCCA" w14:textId="77777777" w:rsidR="00A537B4" w:rsidRDefault="00A537B4" w:rsidP="00A537B4">
      <w:pPr>
        <w:numPr>
          <w:ilvl w:val="0"/>
          <w:numId w:val="7"/>
        </w:numPr>
        <w:jc w:val="both"/>
        <w:rPr>
          <w:rFonts w:ascii="Times New Roman" w:hAnsi="Times New Roman" w:cs="Times New Roman"/>
          <w:sz w:val="24"/>
          <w:szCs w:val="24"/>
        </w:rPr>
      </w:pPr>
      <w:r>
        <w:rPr>
          <w:rFonts w:ascii="Times New Roman" w:hAnsi="Times New Roman" w:cs="Times New Roman"/>
          <w:sz w:val="24"/>
          <w:szCs w:val="24"/>
        </w:rPr>
        <w:t>С</w:t>
      </w:r>
      <w:r w:rsidRPr="00A537B4">
        <w:rPr>
          <w:rFonts w:ascii="Times New Roman" w:hAnsi="Times New Roman" w:cs="Times New Roman"/>
          <w:sz w:val="24"/>
          <w:szCs w:val="24"/>
        </w:rPr>
        <w:t>е съобразяват със специфичната уязвимост на всеки ученик.</w:t>
      </w:r>
    </w:p>
    <w:p w14:paraId="0EF1C5DB" w14:textId="77777777" w:rsidR="00F54A2B" w:rsidRDefault="00A537B4" w:rsidP="00F54A2B">
      <w:pPr>
        <w:numPr>
          <w:ilvl w:val="0"/>
          <w:numId w:val="7"/>
        </w:numPr>
        <w:jc w:val="both"/>
        <w:rPr>
          <w:rFonts w:ascii="Times New Roman" w:hAnsi="Times New Roman" w:cs="Times New Roman"/>
          <w:sz w:val="24"/>
          <w:szCs w:val="24"/>
        </w:rPr>
      </w:pPr>
      <w:r>
        <w:rPr>
          <w:rFonts w:ascii="Times New Roman" w:hAnsi="Times New Roman" w:cs="Times New Roman"/>
          <w:sz w:val="24"/>
          <w:szCs w:val="24"/>
        </w:rPr>
        <w:t>С</w:t>
      </w:r>
      <w:r w:rsidRPr="00A537B4">
        <w:rPr>
          <w:rFonts w:ascii="Times New Roman" w:hAnsi="Times New Roman" w:cs="Times New Roman"/>
          <w:sz w:val="24"/>
          <w:szCs w:val="24"/>
        </w:rPr>
        <w:t>ъздават безопасна и здравословна среда, която стимулира социалното, емоционалното и физическото развитие на учениците.</w:t>
      </w:r>
    </w:p>
    <w:p w14:paraId="7C9AA696" w14:textId="77777777" w:rsidR="00F54A2B" w:rsidRDefault="00A537B4" w:rsidP="00F54A2B">
      <w:pPr>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Подкрепят правото на ученика на свободно изразяване на мнение по всички въпроси от негов интерес.</w:t>
      </w:r>
    </w:p>
    <w:p w14:paraId="4715F08E" w14:textId="3A7D866C" w:rsidR="00A537B4" w:rsidRPr="00F54A2B" w:rsidRDefault="00A537B4" w:rsidP="00F54A2B">
      <w:pPr>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Работят в интерес на ученика.</w:t>
      </w:r>
    </w:p>
    <w:p w14:paraId="2FBA51F3" w14:textId="788028CF"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lastRenderedPageBreak/>
        <w:t>Осигуряват на учениците с увреждания равни възможности за достъп до образование и адекватни грижи, в зависимост от потребностите на ученика.</w:t>
      </w:r>
    </w:p>
    <w:p w14:paraId="19E6B35E" w14:textId="7105083E"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Не участва в практики, които не зачитат достойнството на ученика или са опасни и вредни за физическото и емоционално му здраве и развитие.</w:t>
      </w:r>
    </w:p>
    <w:p w14:paraId="10B4F37E" w14:textId="77777777" w:rsid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Проявяват еднакво и безпристрастно отношение към учениците, независимо от техния пол, религия, националност, език, способности, раса и етнически произход, или на база статуса, поведението и/или убежденията на родителите, с оглед избягване на дискриминация.</w:t>
      </w:r>
    </w:p>
    <w:p w14:paraId="237E8E7D" w14:textId="7A28F7BC"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Познават симптомите на насилие над дете – физическо, сексуално, вербално, емоционално малтретиране или занемаряване.</w:t>
      </w:r>
    </w:p>
    <w:p w14:paraId="492D2734" w14:textId="6686F35C"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Познават нормативната основа – кодекси, конвенции, закони, правилници, наредби, инструкции и др. и вътрешните нормативни актове на институцията, защитаващи детето от насилие и да ги спазват.</w:t>
      </w:r>
    </w:p>
    <w:p w14:paraId="27DDE24F" w14:textId="77777777"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Когато друго лице изкаже подозрения за малтретиране на дете, му оказват</w:t>
      </w:r>
      <w:r w:rsidRPr="00F54A2B">
        <w:rPr>
          <w:rFonts w:ascii="Times New Roman" w:hAnsi="Times New Roman" w:cs="Times New Roman"/>
          <w:sz w:val="24"/>
          <w:szCs w:val="24"/>
        </w:rPr>
        <w:tab/>
        <w:t>пълно съдействие за предприемане на подходящи действия за закрила на детето.</w:t>
      </w:r>
    </w:p>
    <w:p w14:paraId="063FC4A9" w14:textId="77777777" w:rsidR="00A537B4" w:rsidRPr="00F54A2B" w:rsidRDefault="00A537B4" w:rsidP="00F54A2B">
      <w:pPr>
        <w:pStyle w:val="a9"/>
        <w:numPr>
          <w:ilvl w:val="0"/>
          <w:numId w:val="7"/>
        </w:numPr>
        <w:jc w:val="both"/>
        <w:rPr>
          <w:rFonts w:ascii="Times New Roman" w:hAnsi="Times New Roman" w:cs="Times New Roman"/>
          <w:sz w:val="24"/>
          <w:szCs w:val="24"/>
        </w:rPr>
      </w:pPr>
      <w:r w:rsidRPr="00F54A2B">
        <w:rPr>
          <w:rFonts w:ascii="Times New Roman" w:hAnsi="Times New Roman" w:cs="Times New Roman"/>
          <w:sz w:val="24"/>
          <w:szCs w:val="24"/>
        </w:rPr>
        <w:t>Когато му станат известни действия или ситуации, които заплашват здравето и сигурността на ученик, имат моралната и законова отговорност да информират органите по закрила на детето и ръководството на училището.</w:t>
      </w:r>
    </w:p>
    <w:p w14:paraId="57683BF5" w14:textId="77777777" w:rsidR="00A537B4" w:rsidRPr="00A537B4" w:rsidRDefault="00A537B4" w:rsidP="00A537B4">
      <w:pPr>
        <w:jc w:val="both"/>
        <w:rPr>
          <w:rFonts w:ascii="Times New Roman" w:hAnsi="Times New Roman" w:cs="Times New Roman"/>
          <w:sz w:val="24"/>
          <w:szCs w:val="24"/>
        </w:rPr>
      </w:pPr>
      <w:r w:rsidRPr="00A537B4">
        <w:rPr>
          <w:rFonts w:ascii="Times New Roman" w:hAnsi="Times New Roman" w:cs="Times New Roman"/>
          <w:b/>
          <w:sz w:val="24"/>
          <w:szCs w:val="24"/>
        </w:rPr>
        <w:t>Чл.6</w:t>
      </w:r>
      <w:r w:rsidRPr="00A537B4">
        <w:rPr>
          <w:rFonts w:ascii="Times New Roman" w:hAnsi="Times New Roman" w:cs="Times New Roman"/>
          <w:sz w:val="24"/>
          <w:szCs w:val="24"/>
        </w:rPr>
        <w:t>. На всички ученици е гарантирано правото:</w:t>
      </w:r>
    </w:p>
    <w:p w14:paraId="54D0FCCF" w14:textId="2B03E60D"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бъдат обучавани и възпитавани в здравословна, безопасна и сигурна среда; да бъдат осигурени възможности за тяхното развитие и приобщаване към обществените традиции и ценности</w:t>
      </w:r>
    </w:p>
    <w:p w14:paraId="707F686A" w14:textId="605DB25D"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бъдат зачитани като активни участници в образователния процес;</w:t>
      </w:r>
    </w:p>
    <w:p w14:paraId="62D594D4" w14:textId="16E0970D"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избират учебния профил и професията;</w:t>
      </w:r>
    </w:p>
    <w:p w14:paraId="36BB7FA1" w14:textId="0CED3B68"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избират между учебните предмети или модули, предложени от училището за изучаване в избираемите и във факултативните учебни часове;</w:t>
      </w:r>
    </w:p>
    <w:p w14:paraId="521C0B92" w14:textId="784D3EE7"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получават информационно обслужване;</w:t>
      </w:r>
    </w:p>
    <w:p w14:paraId="18F4AFD7" w14:textId="48C21C14"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получават информация относно обучението, възпитанието, правата и задълженията си;</w:t>
      </w:r>
    </w:p>
    <w:p w14:paraId="7E0A8FBC" w14:textId="1F1F3755"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получават обща и допълнителна подкрепа за личностно развитие;</w:t>
      </w:r>
    </w:p>
    <w:p w14:paraId="76392E2F" w14:textId="4273816C" w:rsidR="00A537B4" w:rsidRPr="00A537B4"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Д</w:t>
      </w:r>
      <w:r w:rsidR="00A537B4" w:rsidRPr="00A537B4">
        <w:rPr>
          <w:rFonts w:ascii="Times New Roman" w:hAnsi="Times New Roman" w:cs="Times New Roman"/>
          <w:sz w:val="24"/>
          <w:szCs w:val="24"/>
        </w:rPr>
        <w:t>а разчитат на равнопоставеност и взаимно зачитане на правата на всеки, независимо от раса, вяра, националност, убеждения, пол, социален статус;</w:t>
      </w:r>
    </w:p>
    <w:p w14:paraId="65B89BBF" w14:textId="50DA7C69" w:rsidR="00115FFB" w:rsidRDefault="00115FFB" w:rsidP="00115FFB">
      <w:pPr>
        <w:numPr>
          <w:ilvl w:val="0"/>
          <w:numId w:val="9"/>
        </w:numPr>
        <w:ind w:left="0"/>
        <w:jc w:val="both"/>
        <w:rPr>
          <w:rFonts w:ascii="Times New Roman" w:hAnsi="Times New Roman" w:cs="Times New Roman"/>
          <w:sz w:val="24"/>
          <w:szCs w:val="24"/>
        </w:rPr>
      </w:pPr>
      <w:r>
        <w:rPr>
          <w:rFonts w:ascii="Times New Roman" w:hAnsi="Times New Roman" w:cs="Times New Roman"/>
          <w:sz w:val="24"/>
          <w:szCs w:val="24"/>
        </w:rPr>
        <w:t>Н</w:t>
      </w:r>
      <w:r w:rsidR="00A537B4" w:rsidRPr="00A537B4">
        <w:rPr>
          <w:rFonts w:ascii="Times New Roman" w:hAnsi="Times New Roman" w:cs="Times New Roman"/>
          <w:sz w:val="24"/>
          <w:szCs w:val="24"/>
        </w:rPr>
        <w:t>а свобода на изразяване на мнение;</w:t>
      </w:r>
    </w:p>
    <w:p w14:paraId="61226A12" w14:textId="52E0E029" w:rsidR="00115FFB" w:rsidRPr="00115FFB" w:rsidRDefault="00115FFB" w:rsidP="00115FFB">
      <w:pPr>
        <w:jc w:val="both"/>
        <w:rPr>
          <w:rFonts w:ascii="Times New Roman" w:hAnsi="Times New Roman" w:cs="Times New Roman"/>
          <w:sz w:val="24"/>
          <w:szCs w:val="24"/>
        </w:rPr>
      </w:pPr>
      <w:r w:rsidRPr="00115FFB">
        <w:rPr>
          <w:rFonts w:ascii="Times New Roman" w:hAnsi="Times New Roman" w:cs="Times New Roman"/>
          <w:sz w:val="24"/>
          <w:szCs w:val="24"/>
        </w:rPr>
        <w:t>●</w:t>
      </w:r>
      <w:r>
        <w:rPr>
          <w:rFonts w:ascii="Times New Roman" w:hAnsi="Times New Roman" w:cs="Times New Roman"/>
          <w:sz w:val="24"/>
          <w:szCs w:val="24"/>
        </w:rPr>
        <w:t xml:space="preserve"> </w:t>
      </w:r>
      <w:r w:rsidRPr="00115FFB">
        <w:rPr>
          <w:rFonts w:ascii="Times New Roman" w:hAnsi="Times New Roman" w:cs="Times New Roman"/>
          <w:sz w:val="24"/>
          <w:szCs w:val="24"/>
        </w:rPr>
        <w:t>свобода на мисълта, съвестта и религията;</w:t>
      </w:r>
    </w:p>
    <w:p w14:paraId="7D843CA1" w14:textId="5516F708" w:rsidR="00115FFB" w:rsidRDefault="00115FFB" w:rsidP="00115FFB">
      <w:pPr>
        <w:jc w:val="both"/>
        <w:rPr>
          <w:rFonts w:ascii="Times New Roman" w:hAnsi="Times New Roman" w:cs="Times New Roman"/>
          <w:sz w:val="24"/>
          <w:szCs w:val="24"/>
        </w:rPr>
      </w:pPr>
      <w:r w:rsidRPr="00115FFB">
        <w:rPr>
          <w:rFonts w:ascii="Times New Roman" w:hAnsi="Times New Roman" w:cs="Times New Roman"/>
          <w:sz w:val="24"/>
          <w:szCs w:val="24"/>
        </w:rPr>
        <w:t>●</w:t>
      </w:r>
      <w:r>
        <w:rPr>
          <w:rFonts w:ascii="Times New Roman" w:hAnsi="Times New Roman" w:cs="Times New Roman"/>
          <w:sz w:val="24"/>
          <w:szCs w:val="24"/>
        </w:rPr>
        <w:t xml:space="preserve"> </w:t>
      </w:r>
      <w:r w:rsidRPr="00115FFB">
        <w:rPr>
          <w:rFonts w:ascii="Times New Roman" w:hAnsi="Times New Roman" w:cs="Times New Roman"/>
          <w:sz w:val="24"/>
          <w:szCs w:val="24"/>
        </w:rPr>
        <w:t>формиране на собствени възгледи и право да ги изразяват свободно</w:t>
      </w:r>
      <w:r>
        <w:rPr>
          <w:rFonts w:ascii="Times New Roman" w:hAnsi="Times New Roman" w:cs="Times New Roman"/>
          <w:sz w:val="24"/>
          <w:szCs w:val="24"/>
        </w:rPr>
        <w:t>.</w:t>
      </w:r>
    </w:p>
    <w:p w14:paraId="2E9F37D9" w14:textId="4911E098" w:rsidR="00115FFB" w:rsidRPr="00115FFB" w:rsidRDefault="00EC7294" w:rsidP="00EC7294">
      <w:pPr>
        <w:widowControl w:val="0"/>
        <w:numPr>
          <w:ilvl w:val="0"/>
          <w:numId w:val="9"/>
        </w:numPr>
        <w:tabs>
          <w:tab w:val="left" w:pos="405"/>
        </w:tabs>
        <w:autoSpaceDE w:val="0"/>
        <w:autoSpaceDN w:val="0"/>
        <w:spacing w:before="160" w:after="0" w:line="240" w:lineRule="auto"/>
        <w:ind w:left="0" w:right="371" w:firstLine="0"/>
        <w:jc w:val="both"/>
        <w:rPr>
          <w:rFonts w:ascii="Times New Roman" w:eastAsia="Times New Roman" w:hAnsi="Times New Roman" w:cs="Times New Roman"/>
          <w:sz w:val="24"/>
        </w:rPr>
      </w:pPr>
      <w:r>
        <w:rPr>
          <w:rFonts w:ascii="Times New Roman" w:eastAsia="Times New Roman" w:hAnsi="Times New Roman" w:cs="Times New Roman"/>
          <w:sz w:val="24"/>
        </w:rPr>
        <w:t>П</w:t>
      </w:r>
      <w:r w:rsidR="00115FFB" w:rsidRPr="00115FFB">
        <w:rPr>
          <w:rFonts w:ascii="Times New Roman" w:eastAsia="Times New Roman" w:hAnsi="Times New Roman" w:cs="Times New Roman"/>
          <w:sz w:val="24"/>
        </w:rPr>
        <w:t>раво на закрила срещу нарушаващите тяхното достойнство методи на възпитание, физическо, психическо или друго насилие или форми на въздействие.</w:t>
      </w:r>
    </w:p>
    <w:p w14:paraId="2D2E5567" w14:textId="7066DB1B" w:rsidR="00115FFB" w:rsidRPr="00115FFB" w:rsidRDefault="00EC7294" w:rsidP="00EC7294">
      <w:pPr>
        <w:widowControl w:val="0"/>
        <w:numPr>
          <w:ilvl w:val="0"/>
          <w:numId w:val="9"/>
        </w:numPr>
        <w:tabs>
          <w:tab w:val="left" w:pos="426"/>
        </w:tabs>
        <w:autoSpaceDE w:val="0"/>
        <w:autoSpaceDN w:val="0"/>
        <w:spacing w:before="160" w:after="0" w:line="240" w:lineRule="auto"/>
        <w:ind w:left="0" w:right="368" w:firstLine="0"/>
        <w:jc w:val="both"/>
        <w:rPr>
          <w:rFonts w:ascii="Times New Roman" w:eastAsia="Times New Roman" w:hAnsi="Times New Roman" w:cs="Times New Roman"/>
          <w:sz w:val="24"/>
        </w:rPr>
      </w:pPr>
      <w:r>
        <w:rPr>
          <w:rFonts w:ascii="Times New Roman" w:eastAsia="Times New Roman" w:hAnsi="Times New Roman" w:cs="Times New Roman"/>
          <w:sz w:val="24"/>
        </w:rPr>
        <w:t>П</w:t>
      </w:r>
      <w:r w:rsidR="00115FFB" w:rsidRPr="00115FFB">
        <w:rPr>
          <w:rFonts w:ascii="Times New Roman" w:eastAsia="Times New Roman" w:hAnsi="Times New Roman" w:cs="Times New Roman"/>
          <w:sz w:val="24"/>
        </w:rPr>
        <w:t xml:space="preserve">раво на закрила за нормалното им физическо, умствено, нравствено и социално </w:t>
      </w:r>
      <w:r w:rsidR="00115FFB" w:rsidRPr="00115FFB">
        <w:rPr>
          <w:rFonts w:ascii="Times New Roman" w:eastAsia="Times New Roman" w:hAnsi="Times New Roman" w:cs="Times New Roman"/>
          <w:spacing w:val="-2"/>
          <w:sz w:val="24"/>
        </w:rPr>
        <w:t>развитие.</w:t>
      </w:r>
    </w:p>
    <w:p w14:paraId="658F2007" w14:textId="0D8BB302" w:rsidR="00115FFB" w:rsidRPr="00115FFB" w:rsidRDefault="00EC7294" w:rsidP="00EC7294">
      <w:pPr>
        <w:widowControl w:val="0"/>
        <w:numPr>
          <w:ilvl w:val="0"/>
          <w:numId w:val="9"/>
        </w:numPr>
        <w:tabs>
          <w:tab w:val="left" w:pos="405"/>
        </w:tabs>
        <w:autoSpaceDE w:val="0"/>
        <w:autoSpaceDN w:val="0"/>
        <w:spacing w:before="160" w:after="0" w:line="240" w:lineRule="auto"/>
        <w:ind w:left="0" w:right="361" w:firstLine="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П</w:t>
      </w:r>
      <w:r w:rsidR="00115FFB" w:rsidRPr="00115FFB">
        <w:rPr>
          <w:rFonts w:ascii="Times New Roman" w:eastAsia="Times New Roman" w:hAnsi="Times New Roman" w:cs="Times New Roman"/>
          <w:sz w:val="24"/>
        </w:rPr>
        <w:t>раво на специална закрила, включително и на извеждането му от среда, свързана с риск за здравето и живота му;</w:t>
      </w:r>
    </w:p>
    <w:p w14:paraId="3ECC994D" w14:textId="33169FDC" w:rsidR="00115FFB" w:rsidRPr="00115FFB" w:rsidRDefault="00EC7294" w:rsidP="00EC7294">
      <w:pPr>
        <w:widowControl w:val="0"/>
        <w:numPr>
          <w:ilvl w:val="0"/>
          <w:numId w:val="9"/>
        </w:numPr>
        <w:tabs>
          <w:tab w:val="left" w:pos="420"/>
        </w:tabs>
        <w:autoSpaceDE w:val="0"/>
        <w:autoSpaceDN w:val="0"/>
        <w:spacing w:before="160" w:after="0" w:line="240" w:lineRule="auto"/>
        <w:ind w:left="0" w:right="370"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00115FFB" w:rsidRPr="00115FFB">
        <w:rPr>
          <w:rFonts w:ascii="Times New Roman" w:eastAsia="Times New Roman" w:hAnsi="Times New Roman" w:cs="Times New Roman"/>
          <w:sz w:val="24"/>
        </w:rPr>
        <w:t xml:space="preserve">а бъдат информирани и консултирани във връзка с избора на образование и/или </w:t>
      </w:r>
      <w:r w:rsidR="00115FFB" w:rsidRPr="00115FFB">
        <w:rPr>
          <w:rFonts w:ascii="Times New Roman" w:eastAsia="Times New Roman" w:hAnsi="Times New Roman" w:cs="Times New Roman"/>
          <w:spacing w:val="-2"/>
          <w:sz w:val="24"/>
        </w:rPr>
        <w:t>професия;</w:t>
      </w:r>
    </w:p>
    <w:p w14:paraId="4A21FE95" w14:textId="39092DDE" w:rsidR="00115FFB" w:rsidRPr="00115FFB" w:rsidRDefault="00EC7294" w:rsidP="00EC7294">
      <w:pPr>
        <w:widowControl w:val="0"/>
        <w:numPr>
          <w:ilvl w:val="0"/>
          <w:numId w:val="9"/>
        </w:numPr>
        <w:tabs>
          <w:tab w:val="left" w:pos="360"/>
        </w:tabs>
        <w:autoSpaceDE w:val="0"/>
        <w:autoSpaceDN w:val="0"/>
        <w:spacing w:before="160"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w:t>
      </w:r>
      <w:r w:rsidR="00115FFB" w:rsidRPr="00115FFB">
        <w:rPr>
          <w:rFonts w:ascii="Times New Roman" w:eastAsia="Times New Roman" w:hAnsi="Times New Roman" w:cs="Times New Roman"/>
          <w:sz w:val="24"/>
        </w:rPr>
        <w:t>а</w:t>
      </w:r>
      <w:r w:rsidR="00115FFB" w:rsidRPr="00115FFB">
        <w:rPr>
          <w:rFonts w:ascii="Times New Roman" w:eastAsia="Times New Roman" w:hAnsi="Times New Roman" w:cs="Times New Roman"/>
          <w:spacing w:val="-4"/>
          <w:sz w:val="24"/>
        </w:rPr>
        <w:t xml:space="preserve"> </w:t>
      </w:r>
      <w:r w:rsidR="00115FFB" w:rsidRPr="00115FFB">
        <w:rPr>
          <w:rFonts w:ascii="Times New Roman" w:eastAsia="Times New Roman" w:hAnsi="Times New Roman" w:cs="Times New Roman"/>
          <w:sz w:val="24"/>
        </w:rPr>
        <w:t>участват</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в</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проектни</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pacing w:val="-2"/>
          <w:sz w:val="24"/>
        </w:rPr>
        <w:t>дейности;</w:t>
      </w:r>
    </w:p>
    <w:p w14:paraId="15306B47" w14:textId="719A0C6B" w:rsidR="00115FFB" w:rsidRPr="00115FFB" w:rsidRDefault="00EC7294" w:rsidP="00EC7294">
      <w:pPr>
        <w:widowControl w:val="0"/>
        <w:numPr>
          <w:ilvl w:val="0"/>
          <w:numId w:val="9"/>
        </w:numPr>
        <w:tabs>
          <w:tab w:val="left" w:pos="375"/>
        </w:tabs>
        <w:autoSpaceDE w:val="0"/>
        <w:autoSpaceDN w:val="0"/>
        <w:spacing w:before="160" w:after="0" w:line="240" w:lineRule="auto"/>
        <w:ind w:left="0" w:right="367"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00115FFB" w:rsidRPr="00115FFB">
        <w:rPr>
          <w:rFonts w:ascii="Times New Roman" w:eastAsia="Times New Roman" w:hAnsi="Times New Roman" w:cs="Times New Roman"/>
          <w:sz w:val="24"/>
        </w:rPr>
        <w:t>а дават мнения и</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предложения</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за</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училищните</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дейности,</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включително</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за</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избираемите и за факултативните учебни часове;</w:t>
      </w:r>
    </w:p>
    <w:p w14:paraId="7D9051C4" w14:textId="25C13011" w:rsidR="00115FFB" w:rsidRPr="00115FFB" w:rsidRDefault="00EC7294" w:rsidP="00EC7294">
      <w:pPr>
        <w:widowControl w:val="0"/>
        <w:numPr>
          <w:ilvl w:val="0"/>
          <w:numId w:val="9"/>
        </w:numPr>
        <w:tabs>
          <w:tab w:val="left" w:pos="375"/>
        </w:tabs>
        <w:autoSpaceDE w:val="0"/>
        <w:autoSpaceDN w:val="0"/>
        <w:spacing w:before="160" w:after="0" w:line="240" w:lineRule="auto"/>
        <w:ind w:left="0" w:right="358" w:firstLine="0"/>
        <w:jc w:val="both"/>
        <w:rPr>
          <w:rFonts w:ascii="Times New Roman" w:eastAsia="Times New Roman" w:hAnsi="Times New Roman" w:cs="Times New Roman"/>
          <w:sz w:val="24"/>
        </w:rPr>
      </w:pPr>
      <w:r>
        <w:rPr>
          <w:rFonts w:ascii="Times New Roman" w:eastAsia="Times New Roman" w:hAnsi="Times New Roman" w:cs="Times New Roman"/>
          <w:sz w:val="24"/>
        </w:rPr>
        <w:t>Ч</w:t>
      </w:r>
      <w:r w:rsidR="00115FFB" w:rsidRPr="00115FFB">
        <w:rPr>
          <w:rFonts w:ascii="Times New Roman" w:eastAsia="Times New Roman" w:hAnsi="Times New Roman" w:cs="Times New Roman"/>
          <w:sz w:val="24"/>
        </w:rPr>
        <w:t>рез формите на ученическо самоуправление да участват в</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обсъждането</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при</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решаване на въпроси, засягащи училищния живот и училищната общност, в т. ч.</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училищния</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 xml:space="preserve">учебен </w:t>
      </w:r>
      <w:r w:rsidR="00115FFB" w:rsidRPr="00115FFB">
        <w:rPr>
          <w:rFonts w:ascii="Times New Roman" w:eastAsia="Times New Roman" w:hAnsi="Times New Roman" w:cs="Times New Roman"/>
          <w:spacing w:val="-2"/>
          <w:sz w:val="24"/>
        </w:rPr>
        <w:t>план;</w:t>
      </w:r>
    </w:p>
    <w:p w14:paraId="249DB747" w14:textId="4A9DEF04" w:rsidR="00115FFB" w:rsidRPr="00115FFB" w:rsidRDefault="00EC7294" w:rsidP="00EC7294">
      <w:pPr>
        <w:widowControl w:val="0"/>
        <w:numPr>
          <w:ilvl w:val="0"/>
          <w:numId w:val="9"/>
        </w:numPr>
        <w:tabs>
          <w:tab w:val="left" w:pos="375"/>
        </w:tabs>
        <w:autoSpaceDE w:val="0"/>
        <w:autoSpaceDN w:val="0"/>
        <w:spacing w:before="160" w:after="0" w:line="240" w:lineRule="auto"/>
        <w:ind w:left="0" w:right="359"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00115FFB" w:rsidRPr="00115FFB">
        <w:rPr>
          <w:rFonts w:ascii="Times New Roman" w:eastAsia="Times New Roman" w:hAnsi="Times New Roman" w:cs="Times New Roman"/>
          <w:sz w:val="24"/>
        </w:rPr>
        <w:t>а получават съдействие от училището и от</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органите</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на</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местното</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самоуправление</w:t>
      </w:r>
      <w:r w:rsidR="00115FFB" w:rsidRPr="00115FFB">
        <w:rPr>
          <w:rFonts w:ascii="Times New Roman" w:eastAsia="Times New Roman" w:hAnsi="Times New Roman" w:cs="Times New Roman"/>
          <w:spacing w:val="-6"/>
          <w:sz w:val="24"/>
        </w:rPr>
        <w:t xml:space="preserve"> </w:t>
      </w:r>
      <w:r w:rsidR="00115FFB" w:rsidRPr="00115FFB">
        <w:rPr>
          <w:rFonts w:ascii="Times New Roman" w:eastAsia="Times New Roman" w:hAnsi="Times New Roman" w:cs="Times New Roman"/>
          <w:sz w:val="24"/>
        </w:rPr>
        <w:t>при изразяване на мнението си по въпроси, които пряко ги засягат, както и при участие в живота на общността;</w:t>
      </w:r>
    </w:p>
    <w:p w14:paraId="518CE7FF" w14:textId="712C9E23" w:rsidR="00115FFB" w:rsidRPr="00115FFB" w:rsidRDefault="00EC7294" w:rsidP="00EC7294">
      <w:pPr>
        <w:widowControl w:val="0"/>
        <w:numPr>
          <w:ilvl w:val="0"/>
          <w:numId w:val="9"/>
        </w:numPr>
        <w:tabs>
          <w:tab w:val="left" w:pos="360"/>
        </w:tabs>
        <w:autoSpaceDE w:val="0"/>
        <w:autoSpaceDN w:val="0"/>
        <w:spacing w:before="160"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w:t>
      </w:r>
      <w:r w:rsidR="00115FFB" w:rsidRPr="00115FFB">
        <w:rPr>
          <w:rFonts w:ascii="Times New Roman" w:eastAsia="Times New Roman" w:hAnsi="Times New Roman" w:cs="Times New Roman"/>
          <w:sz w:val="24"/>
        </w:rPr>
        <w:t>а</w:t>
      </w:r>
      <w:r w:rsidR="00115FFB" w:rsidRPr="00115FFB">
        <w:rPr>
          <w:rFonts w:ascii="Times New Roman" w:eastAsia="Times New Roman" w:hAnsi="Times New Roman" w:cs="Times New Roman"/>
          <w:spacing w:val="-4"/>
          <w:sz w:val="24"/>
        </w:rPr>
        <w:t xml:space="preserve"> </w:t>
      </w:r>
      <w:r w:rsidR="00115FFB" w:rsidRPr="00115FFB">
        <w:rPr>
          <w:rFonts w:ascii="Times New Roman" w:eastAsia="Times New Roman" w:hAnsi="Times New Roman" w:cs="Times New Roman"/>
          <w:sz w:val="24"/>
        </w:rPr>
        <w:t>бъдат</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поощрявани</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с</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морални</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и</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z w:val="24"/>
        </w:rPr>
        <w:t>материални</w:t>
      </w:r>
      <w:r w:rsidR="00115FFB" w:rsidRPr="00115FFB">
        <w:rPr>
          <w:rFonts w:ascii="Times New Roman" w:eastAsia="Times New Roman" w:hAnsi="Times New Roman" w:cs="Times New Roman"/>
          <w:spacing w:val="-3"/>
          <w:sz w:val="24"/>
        </w:rPr>
        <w:t xml:space="preserve"> </w:t>
      </w:r>
      <w:r w:rsidR="00115FFB" w:rsidRPr="00115FFB">
        <w:rPr>
          <w:rFonts w:ascii="Times New Roman" w:eastAsia="Times New Roman" w:hAnsi="Times New Roman" w:cs="Times New Roman"/>
          <w:spacing w:val="-2"/>
          <w:sz w:val="24"/>
        </w:rPr>
        <w:t>награди.</w:t>
      </w:r>
    </w:p>
    <w:p w14:paraId="25AD0D3C" w14:textId="77777777" w:rsidR="00115FFB" w:rsidRPr="00115FFB" w:rsidRDefault="00115FFB" w:rsidP="00EC7294">
      <w:pPr>
        <w:widowControl w:val="0"/>
        <w:numPr>
          <w:ilvl w:val="0"/>
          <w:numId w:val="9"/>
        </w:numPr>
        <w:tabs>
          <w:tab w:val="left" w:pos="375"/>
        </w:tabs>
        <w:autoSpaceDE w:val="0"/>
        <w:autoSpaceDN w:val="0"/>
        <w:spacing w:before="160" w:after="0" w:line="240" w:lineRule="auto"/>
        <w:ind w:left="0" w:right="359" w:firstLine="0"/>
        <w:jc w:val="both"/>
        <w:rPr>
          <w:rFonts w:ascii="Times New Roman" w:eastAsia="Times New Roman" w:hAnsi="Times New Roman" w:cs="Times New Roman"/>
          <w:sz w:val="24"/>
        </w:rPr>
      </w:pPr>
      <w:r w:rsidRPr="00115FFB">
        <w:rPr>
          <w:rFonts w:ascii="Times New Roman" w:eastAsia="Times New Roman" w:hAnsi="Times New Roman" w:cs="Times New Roman"/>
          <w:sz w:val="24"/>
        </w:rPr>
        <w:t>Учениците участват в училищния живот и в</w:t>
      </w:r>
      <w:r w:rsidRPr="00115FFB">
        <w:rPr>
          <w:rFonts w:ascii="Times New Roman" w:eastAsia="Times New Roman" w:hAnsi="Times New Roman" w:cs="Times New Roman"/>
          <w:spacing w:val="-6"/>
          <w:sz w:val="24"/>
        </w:rPr>
        <w:t xml:space="preserve"> </w:t>
      </w:r>
      <w:r w:rsidRPr="00115FFB">
        <w:rPr>
          <w:rFonts w:ascii="Times New Roman" w:eastAsia="Times New Roman" w:hAnsi="Times New Roman" w:cs="Times New Roman"/>
          <w:sz w:val="24"/>
        </w:rPr>
        <w:t>организационното</w:t>
      </w:r>
      <w:r w:rsidRPr="00115FFB">
        <w:rPr>
          <w:rFonts w:ascii="Times New Roman" w:eastAsia="Times New Roman" w:hAnsi="Times New Roman" w:cs="Times New Roman"/>
          <w:spacing w:val="-6"/>
          <w:sz w:val="24"/>
        </w:rPr>
        <w:t xml:space="preserve"> </w:t>
      </w:r>
      <w:r w:rsidRPr="00115FFB">
        <w:rPr>
          <w:rFonts w:ascii="Times New Roman" w:eastAsia="Times New Roman" w:hAnsi="Times New Roman" w:cs="Times New Roman"/>
          <w:sz w:val="24"/>
        </w:rPr>
        <w:t>развитие</w:t>
      </w:r>
      <w:r w:rsidRPr="00115FFB">
        <w:rPr>
          <w:rFonts w:ascii="Times New Roman" w:eastAsia="Times New Roman" w:hAnsi="Times New Roman" w:cs="Times New Roman"/>
          <w:spacing w:val="-6"/>
          <w:sz w:val="24"/>
        </w:rPr>
        <w:t xml:space="preserve"> </w:t>
      </w:r>
      <w:r w:rsidRPr="00115FFB">
        <w:rPr>
          <w:rFonts w:ascii="Times New Roman" w:eastAsia="Times New Roman" w:hAnsi="Times New Roman" w:cs="Times New Roman"/>
          <w:sz w:val="24"/>
        </w:rPr>
        <w:t>на</w:t>
      </w:r>
      <w:r w:rsidRPr="00115FFB">
        <w:rPr>
          <w:rFonts w:ascii="Times New Roman" w:eastAsia="Times New Roman" w:hAnsi="Times New Roman" w:cs="Times New Roman"/>
          <w:spacing w:val="-6"/>
          <w:sz w:val="24"/>
        </w:rPr>
        <w:t xml:space="preserve"> </w:t>
      </w:r>
      <w:r w:rsidRPr="00115FFB">
        <w:rPr>
          <w:rFonts w:ascii="Times New Roman" w:eastAsia="Times New Roman" w:hAnsi="Times New Roman" w:cs="Times New Roman"/>
          <w:sz w:val="24"/>
        </w:rPr>
        <w:t xml:space="preserve">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като с това си участие съдействат за изграждане на позитивна дисциплина и добър организационен </w:t>
      </w:r>
      <w:r w:rsidRPr="00115FFB">
        <w:rPr>
          <w:rFonts w:ascii="Times New Roman" w:eastAsia="Times New Roman" w:hAnsi="Times New Roman" w:cs="Times New Roman"/>
          <w:spacing w:val="-2"/>
          <w:sz w:val="24"/>
        </w:rPr>
        <w:t>климат.</w:t>
      </w:r>
    </w:p>
    <w:p w14:paraId="7AE18A57" w14:textId="77777777" w:rsidR="00115FFB" w:rsidRPr="00115FFB" w:rsidRDefault="00115FFB" w:rsidP="00EC7294">
      <w:pPr>
        <w:widowControl w:val="0"/>
        <w:numPr>
          <w:ilvl w:val="0"/>
          <w:numId w:val="9"/>
        </w:numPr>
        <w:tabs>
          <w:tab w:val="left" w:pos="360"/>
        </w:tabs>
        <w:autoSpaceDE w:val="0"/>
        <w:autoSpaceDN w:val="0"/>
        <w:spacing w:before="160" w:after="0" w:line="240" w:lineRule="auto"/>
        <w:ind w:left="90" w:hanging="360"/>
        <w:jc w:val="both"/>
        <w:rPr>
          <w:rFonts w:ascii="Times New Roman" w:eastAsia="Times New Roman" w:hAnsi="Times New Roman" w:cs="Times New Roman"/>
          <w:sz w:val="24"/>
        </w:rPr>
      </w:pPr>
      <w:r w:rsidRPr="00115FFB">
        <w:rPr>
          <w:rFonts w:ascii="Times New Roman" w:eastAsia="Times New Roman" w:hAnsi="Times New Roman" w:cs="Times New Roman"/>
          <w:sz w:val="24"/>
        </w:rPr>
        <w:t>Децата</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с</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изявени</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дарби</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се</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ползват</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от</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мерките</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за</w:t>
      </w:r>
      <w:r w:rsidRPr="00115FFB">
        <w:rPr>
          <w:rFonts w:ascii="Times New Roman" w:eastAsia="Times New Roman" w:hAnsi="Times New Roman" w:cs="Times New Roman"/>
          <w:spacing w:val="-2"/>
          <w:sz w:val="24"/>
        </w:rPr>
        <w:t xml:space="preserve"> </w:t>
      </w:r>
      <w:r w:rsidRPr="00115FFB">
        <w:rPr>
          <w:rFonts w:ascii="Times New Roman" w:eastAsia="Times New Roman" w:hAnsi="Times New Roman" w:cs="Times New Roman"/>
          <w:sz w:val="24"/>
        </w:rPr>
        <w:t>специална</w:t>
      </w:r>
      <w:r w:rsidRPr="00115FFB">
        <w:rPr>
          <w:rFonts w:ascii="Times New Roman" w:eastAsia="Times New Roman" w:hAnsi="Times New Roman" w:cs="Times New Roman"/>
          <w:spacing w:val="-2"/>
          <w:sz w:val="24"/>
        </w:rPr>
        <w:t xml:space="preserve"> закрила.</w:t>
      </w:r>
    </w:p>
    <w:p w14:paraId="109A05A2" w14:textId="398519C0" w:rsidR="00115FFB" w:rsidRDefault="00115FFB" w:rsidP="00EC7294">
      <w:pPr>
        <w:rPr>
          <w:rFonts w:ascii="Times New Roman" w:eastAsia="Times New Roman" w:hAnsi="Times New Roman" w:cs="Times New Roman"/>
          <w:spacing w:val="-2"/>
          <w:sz w:val="24"/>
        </w:rPr>
      </w:pPr>
      <w:r w:rsidRPr="00115FFB">
        <w:rPr>
          <w:rFonts w:ascii="Times New Roman" w:eastAsia="Times New Roman" w:hAnsi="Times New Roman" w:cs="Times New Roman"/>
          <w:sz w:val="24"/>
        </w:rPr>
        <w:t xml:space="preserve">Работещите с деца трябва да притежават определени личностни, морални и социални </w:t>
      </w:r>
      <w:r w:rsidRPr="00115FFB">
        <w:rPr>
          <w:rFonts w:ascii="Times New Roman" w:eastAsia="Times New Roman" w:hAnsi="Times New Roman" w:cs="Times New Roman"/>
          <w:spacing w:val="-2"/>
          <w:sz w:val="24"/>
        </w:rPr>
        <w:t>качества.</w:t>
      </w:r>
    </w:p>
    <w:p w14:paraId="515FC366" w14:textId="77777777" w:rsidR="00EC7294" w:rsidRDefault="00EC7294" w:rsidP="00EC7294">
      <w:pPr>
        <w:rPr>
          <w:rFonts w:ascii="Times New Roman" w:hAnsi="Times New Roman" w:cs="Times New Roman"/>
          <w:sz w:val="24"/>
          <w:szCs w:val="24"/>
        </w:rPr>
      </w:pPr>
    </w:p>
    <w:p w14:paraId="30E823FB" w14:textId="77777777" w:rsidR="00EC7294" w:rsidRPr="00EC7294" w:rsidRDefault="00EC7294" w:rsidP="00EC7294">
      <w:pPr>
        <w:jc w:val="both"/>
        <w:rPr>
          <w:rFonts w:ascii="Times New Roman" w:hAnsi="Times New Roman" w:cs="Times New Roman"/>
          <w:b/>
          <w:sz w:val="24"/>
        </w:rPr>
      </w:pPr>
      <w:r w:rsidRPr="00EC7294">
        <w:rPr>
          <w:rFonts w:ascii="Times New Roman" w:hAnsi="Times New Roman" w:cs="Times New Roman"/>
          <w:b/>
          <w:sz w:val="24"/>
        </w:rPr>
        <w:t>Глава</w:t>
      </w:r>
      <w:r w:rsidRPr="00EC7294">
        <w:rPr>
          <w:rFonts w:ascii="Times New Roman" w:hAnsi="Times New Roman" w:cs="Times New Roman"/>
          <w:b/>
          <w:spacing w:val="-5"/>
          <w:sz w:val="24"/>
        </w:rPr>
        <w:t xml:space="preserve"> </w:t>
      </w:r>
      <w:r w:rsidRPr="00EC7294">
        <w:rPr>
          <w:rFonts w:ascii="Times New Roman" w:hAnsi="Times New Roman" w:cs="Times New Roman"/>
          <w:b/>
          <w:sz w:val="24"/>
        </w:rPr>
        <w:t>II-</w:t>
      </w:r>
      <w:r w:rsidRPr="00EC7294">
        <w:rPr>
          <w:rFonts w:ascii="Times New Roman" w:hAnsi="Times New Roman" w:cs="Times New Roman"/>
          <w:b/>
          <w:spacing w:val="-5"/>
          <w:sz w:val="24"/>
        </w:rPr>
        <w:t xml:space="preserve"> </w:t>
      </w:r>
      <w:r w:rsidRPr="00EC7294">
        <w:rPr>
          <w:rFonts w:ascii="Times New Roman" w:hAnsi="Times New Roman" w:cs="Times New Roman"/>
          <w:b/>
          <w:sz w:val="24"/>
        </w:rPr>
        <w:t>Подкрепа</w:t>
      </w:r>
      <w:r w:rsidRPr="00EC7294">
        <w:rPr>
          <w:rFonts w:ascii="Times New Roman" w:hAnsi="Times New Roman" w:cs="Times New Roman"/>
          <w:b/>
          <w:spacing w:val="-5"/>
          <w:sz w:val="24"/>
        </w:rPr>
        <w:t xml:space="preserve"> </w:t>
      </w:r>
      <w:r w:rsidRPr="00EC7294">
        <w:rPr>
          <w:rFonts w:ascii="Times New Roman" w:hAnsi="Times New Roman" w:cs="Times New Roman"/>
          <w:b/>
          <w:sz w:val="24"/>
        </w:rPr>
        <w:t>за</w:t>
      </w:r>
      <w:r w:rsidRPr="00EC7294">
        <w:rPr>
          <w:rFonts w:ascii="Times New Roman" w:hAnsi="Times New Roman" w:cs="Times New Roman"/>
          <w:b/>
          <w:spacing w:val="-5"/>
          <w:sz w:val="24"/>
        </w:rPr>
        <w:t xml:space="preserve"> </w:t>
      </w:r>
      <w:r w:rsidRPr="00EC7294">
        <w:rPr>
          <w:rFonts w:ascii="Times New Roman" w:hAnsi="Times New Roman" w:cs="Times New Roman"/>
          <w:b/>
          <w:sz w:val="24"/>
        </w:rPr>
        <w:t>личностно</w:t>
      </w:r>
      <w:r w:rsidRPr="00EC7294">
        <w:rPr>
          <w:rFonts w:ascii="Times New Roman" w:hAnsi="Times New Roman" w:cs="Times New Roman"/>
          <w:b/>
          <w:spacing w:val="-5"/>
          <w:sz w:val="24"/>
        </w:rPr>
        <w:t xml:space="preserve"> </w:t>
      </w:r>
      <w:r w:rsidRPr="00EC7294">
        <w:rPr>
          <w:rFonts w:ascii="Times New Roman" w:hAnsi="Times New Roman" w:cs="Times New Roman"/>
          <w:b/>
          <w:sz w:val="24"/>
        </w:rPr>
        <w:t>развитие</w:t>
      </w:r>
      <w:r w:rsidRPr="00EC7294">
        <w:rPr>
          <w:rFonts w:ascii="Times New Roman" w:hAnsi="Times New Roman" w:cs="Times New Roman"/>
          <w:b/>
          <w:spacing w:val="-5"/>
          <w:sz w:val="24"/>
        </w:rPr>
        <w:t xml:space="preserve"> </w:t>
      </w:r>
      <w:r w:rsidRPr="00EC7294">
        <w:rPr>
          <w:rFonts w:ascii="Times New Roman" w:hAnsi="Times New Roman" w:cs="Times New Roman"/>
          <w:b/>
          <w:sz w:val="24"/>
        </w:rPr>
        <w:t>на</w:t>
      </w:r>
      <w:r w:rsidRPr="00EC7294">
        <w:rPr>
          <w:rFonts w:ascii="Times New Roman" w:hAnsi="Times New Roman" w:cs="Times New Roman"/>
          <w:b/>
          <w:spacing w:val="-5"/>
          <w:sz w:val="24"/>
        </w:rPr>
        <w:t xml:space="preserve"> </w:t>
      </w:r>
      <w:r w:rsidRPr="00EC7294">
        <w:rPr>
          <w:rFonts w:ascii="Times New Roman" w:hAnsi="Times New Roman" w:cs="Times New Roman"/>
          <w:b/>
          <w:spacing w:val="-2"/>
          <w:sz w:val="24"/>
        </w:rPr>
        <w:t>учениците.</w:t>
      </w:r>
    </w:p>
    <w:p w14:paraId="54B9234F" w14:textId="77777777" w:rsidR="00EC7294" w:rsidRDefault="00EC7294" w:rsidP="00EC7294">
      <w:pPr>
        <w:pStyle w:val="ae"/>
        <w:jc w:val="left"/>
        <w:rPr>
          <w:b/>
        </w:rPr>
      </w:pPr>
    </w:p>
    <w:p w14:paraId="5D8C6058" w14:textId="77777777" w:rsidR="00EC7294" w:rsidRDefault="00EC7294" w:rsidP="00EC7294">
      <w:pPr>
        <w:pStyle w:val="ae"/>
        <w:spacing w:before="0"/>
        <w:ind w:right="359"/>
      </w:pPr>
      <w:r>
        <w:rPr>
          <w:b/>
        </w:rPr>
        <w:t>Чл.7</w:t>
      </w:r>
      <w:r>
        <w:t>. ОУ „Васил Левски“ осигурява подкрепа за личностно развитие на децата и</w:t>
      </w:r>
      <w:r>
        <w:rPr>
          <w:spacing w:val="40"/>
        </w:rPr>
        <w:t xml:space="preserve"> </w:t>
      </w:r>
      <w:r>
        <w:t>учениците съвместно с държавните и местните органи и структури и доставчиците на социални услуги,</w:t>
      </w:r>
      <w:r>
        <w:rPr>
          <w:spacing w:val="-5"/>
        </w:rPr>
        <w:t xml:space="preserve"> </w:t>
      </w:r>
      <w:r>
        <w:t>подчинена</w:t>
      </w:r>
      <w:r>
        <w:rPr>
          <w:spacing w:val="-5"/>
        </w:rPr>
        <w:t xml:space="preserve"> </w:t>
      </w:r>
      <w:r>
        <w:t>на</w:t>
      </w:r>
      <w:r>
        <w:rPr>
          <w:spacing w:val="-5"/>
        </w:rPr>
        <w:t xml:space="preserve"> </w:t>
      </w:r>
      <w:r>
        <w:t>разпоредбите</w:t>
      </w:r>
      <w:r>
        <w:rPr>
          <w:spacing w:val="-5"/>
        </w:rPr>
        <w:t xml:space="preserve"> </w:t>
      </w:r>
      <w:r>
        <w:t>на</w:t>
      </w:r>
      <w:r>
        <w:rPr>
          <w:spacing w:val="-5"/>
        </w:rPr>
        <w:t xml:space="preserve"> </w:t>
      </w:r>
      <w:r>
        <w:t>чл.</w:t>
      </w:r>
      <w:r>
        <w:rPr>
          <w:spacing w:val="-5"/>
        </w:rPr>
        <w:t xml:space="preserve"> </w:t>
      </w:r>
      <w:r>
        <w:t>174</w:t>
      </w:r>
      <w:r>
        <w:rPr>
          <w:spacing w:val="-5"/>
        </w:rPr>
        <w:t xml:space="preserve"> </w:t>
      </w:r>
      <w:r>
        <w:t>от</w:t>
      </w:r>
      <w:r>
        <w:rPr>
          <w:spacing w:val="-5"/>
        </w:rPr>
        <w:t xml:space="preserve"> </w:t>
      </w:r>
      <w:r>
        <w:t>ЗПУО</w:t>
      </w:r>
      <w:r>
        <w:rPr>
          <w:spacing w:val="-5"/>
        </w:rPr>
        <w:t xml:space="preserve"> </w:t>
      </w:r>
      <w:r>
        <w:t>и</w:t>
      </w:r>
      <w:r>
        <w:rPr>
          <w:spacing w:val="-5"/>
        </w:rPr>
        <w:t xml:space="preserve"> </w:t>
      </w:r>
      <w:r>
        <w:t>е</w:t>
      </w:r>
      <w:r>
        <w:rPr>
          <w:spacing w:val="-5"/>
        </w:rPr>
        <w:t xml:space="preserve"> </w:t>
      </w:r>
      <w:r>
        <w:t>част</w:t>
      </w:r>
      <w:r>
        <w:rPr>
          <w:spacing w:val="-5"/>
        </w:rPr>
        <w:t xml:space="preserve"> </w:t>
      </w:r>
      <w:r>
        <w:t>от</w:t>
      </w:r>
      <w:r>
        <w:rPr>
          <w:spacing w:val="-5"/>
        </w:rPr>
        <w:t xml:space="preserve"> </w:t>
      </w:r>
      <w:r>
        <w:t>политиката</w:t>
      </w:r>
      <w:r>
        <w:rPr>
          <w:spacing w:val="-5"/>
        </w:rPr>
        <w:t xml:space="preserve"> </w:t>
      </w:r>
      <w:r>
        <w:t xml:space="preserve">на </w:t>
      </w:r>
      <w:r>
        <w:rPr>
          <w:spacing w:val="-2"/>
        </w:rPr>
        <w:t>училището.</w:t>
      </w:r>
    </w:p>
    <w:p w14:paraId="714968DD" w14:textId="77777777" w:rsidR="00EC7294" w:rsidRPr="00EC7294" w:rsidRDefault="00EC7294" w:rsidP="00EC7294">
      <w:pPr>
        <w:widowControl w:val="0"/>
        <w:autoSpaceDE w:val="0"/>
        <w:autoSpaceDN w:val="0"/>
        <w:spacing w:before="76" w:after="0" w:line="240" w:lineRule="auto"/>
        <w:ind w:right="362"/>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 xml:space="preserve">Чл.8 </w:t>
      </w:r>
      <w:r w:rsidRPr="00EC7294">
        <w:rPr>
          <w:rFonts w:ascii="Times New Roman" w:eastAsia="Times New Roman" w:hAnsi="Times New Roman" w:cs="Times New Roman"/>
          <w:sz w:val="24"/>
          <w:szCs w:val="24"/>
        </w:rPr>
        <w:t>(1) Подкрепата за личностното развитие на учениците е обща и допълнителна и е уредена в ЗПУО, Стандарта за приобщаващо</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образование</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и</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Правилника</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устройството</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и дейността на училището.</w:t>
      </w:r>
    </w:p>
    <w:p w14:paraId="2848D867" w14:textId="77777777" w:rsidR="00EC7294" w:rsidRPr="00EC7294" w:rsidRDefault="00EC7294" w:rsidP="00EC7294">
      <w:pPr>
        <w:widowControl w:val="0"/>
        <w:autoSpaceDE w:val="0"/>
        <w:autoSpaceDN w:val="0"/>
        <w:spacing w:before="160" w:after="0" w:line="240" w:lineRule="auto"/>
        <w:ind w:right="360"/>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Чл.9</w:t>
      </w:r>
      <w:r w:rsidRPr="00EC7294">
        <w:rPr>
          <w:rFonts w:ascii="Times New Roman" w:eastAsia="Times New Roman" w:hAnsi="Times New Roman" w:cs="Times New Roman"/>
          <w:sz w:val="24"/>
          <w:szCs w:val="24"/>
        </w:rPr>
        <w:t>. (1)</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Екипната</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работа</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между</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учителите</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и</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другите</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педагогически</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специалисти</w:t>
      </w:r>
      <w:r w:rsidRPr="00EC7294">
        <w:rPr>
          <w:rFonts w:ascii="Times New Roman" w:eastAsia="Times New Roman" w:hAnsi="Times New Roman" w:cs="Times New Roman"/>
          <w:spacing w:val="-6"/>
          <w:sz w:val="24"/>
          <w:szCs w:val="24"/>
        </w:rPr>
        <w:t xml:space="preserve"> </w:t>
      </w:r>
      <w:r w:rsidRPr="00EC7294">
        <w:rPr>
          <w:rFonts w:ascii="Times New Roman" w:eastAsia="Times New Roman" w:hAnsi="Times New Roman" w:cs="Times New Roman"/>
          <w:sz w:val="24"/>
          <w:szCs w:val="24"/>
        </w:rPr>
        <w:t>включва обсъждане на проблеми и обмяна на добри практики при работата им с едни и същи ученици</w:t>
      </w:r>
      <w:r w:rsidRPr="00EC7294">
        <w:rPr>
          <w:rFonts w:ascii="Times New Roman" w:eastAsia="Times New Roman" w:hAnsi="Times New Roman" w:cs="Times New Roman"/>
          <w:b/>
          <w:sz w:val="24"/>
          <w:szCs w:val="24"/>
        </w:rPr>
        <w:t xml:space="preserve">, </w:t>
      </w:r>
      <w:r w:rsidRPr="00EC7294">
        <w:rPr>
          <w:rFonts w:ascii="Times New Roman" w:eastAsia="Times New Roman" w:hAnsi="Times New Roman" w:cs="Times New Roman"/>
          <w:sz w:val="24"/>
          <w:szCs w:val="24"/>
        </w:rPr>
        <w:t>с цел повишаване ефективността на педагогическите подходи.</w:t>
      </w:r>
    </w:p>
    <w:p w14:paraId="0DA2B379" w14:textId="77777777" w:rsidR="00EC7294" w:rsidRPr="00EC7294" w:rsidRDefault="00EC7294" w:rsidP="00EC7294">
      <w:pPr>
        <w:widowControl w:val="0"/>
        <w:autoSpaceDE w:val="0"/>
        <w:autoSpaceDN w:val="0"/>
        <w:spacing w:before="160" w:after="0" w:line="240" w:lineRule="auto"/>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Чл.10</w:t>
      </w:r>
      <w:r w:rsidRPr="00EC7294">
        <w:rPr>
          <w:rFonts w:ascii="Times New Roman" w:eastAsia="Times New Roman" w:hAnsi="Times New Roman" w:cs="Times New Roman"/>
          <w:sz w:val="24"/>
          <w:szCs w:val="24"/>
        </w:rPr>
        <w:t>.</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(1)</w:t>
      </w:r>
      <w:r w:rsidRPr="00EC7294">
        <w:rPr>
          <w:rFonts w:ascii="Times New Roman" w:eastAsia="Times New Roman" w:hAnsi="Times New Roman" w:cs="Times New Roman"/>
          <w:spacing w:val="-1"/>
          <w:sz w:val="24"/>
          <w:szCs w:val="24"/>
        </w:rPr>
        <w:t xml:space="preserve"> </w:t>
      </w:r>
      <w:r w:rsidRPr="00EC7294">
        <w:rPr>
          <w:rFonts w:ascii="Times New Roman" w:eastAsia="Times New Roman" w:hAnsi="Times New Roman" w:cs="Times New Roman"/>
          <w:sz w:val="24"/>
          <w:szCs w:val="24"/>
        </w:rPr>
        <w:t>Общата</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подкрепа</w:t>
      </w:r>
      <w:r w:rsidRPr="00EC7294">
        <w:rPr>
          <w:rFonts w:ascii="Times New Roman" w:eastAsia="Times New Roman" w:hAnsi="Times New Roman" w:cs="Times New Roman"/>
          <w:spacing w:val="-1"/>
          <w:sz w:val="24"/>
          <w:szCs w:val="24"/>
        </w:rPr>
        <w:t xml:space="preserve"> </w:t>
      </w:r>
      <w:r w:rsidRPr="00EC7294">
        <w:rPr>
          <w:rFonts w:ascii="Times New Roman" w:eastAsia="Times New Roman" w:hAnsi="Times New Roman" w:cs="Times New Roman"/>
          <w:sz w:val="24"/>
          <w:szCs w:val="24"/>
        </w:rPr>
        <w:t>се</w:t>
      </w:r>
      <w:r w:rsidRPr="00EC7294">
        <w:rPr>
          <w:rFonts w:ascii="Times New Roman" w:eastAsia="Times New Roman" w:hAnsi="Times New Roman" w:cs="Times New Roman"/>
          <w:spacing w:val="-1"/>
          <w:sz w:val="24"/>
          <w:szCs w:val="24"/>
        </w:rPr>
        <w:t xml:space="preserve"> </w:t>
      </w:r>
      <w:r w:rsidRPr="00EC7294">
        <w:rPr>
          <w:rFonts w:ascii="Times New Roman" w:eastAsia="Times New Roman" w:hAnsi="Times New Roman" w:cs="Times New Roman"/>
          <w:sz w:val="24"/>
          <w:szCs w:val="24"/>
        </w:rPr>
        <w:t>осигурява</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1"/>
          <w:sz w:val="24"/>
          <w:szCs w:val="24"/>
        </w:rPr>
        <w:t xml:space="preserve"> </w:t>
      </w:r>
      <w:r w:rsidRPr="00EC7294">
        <w:rPr>
          <w:rFonts w:ascii="Times New Roman" w:eastAsia="Times New Roman" w:hAnsi="Times New Roman" w:cs="Times New Roman"/>
          <w:sz w:val="24"/>
          <w:szCs w:val="24"/>
        </w:rPr>
        <w:t>всички</w:t>
      </w:r>
      <w:r w:rsidRPr="00EC7294">
        <w:rPr>
          <w:rFonts w:ascii="Times New Roman" w:eastAsia="Times New Roman" w:hAnsi="Times New Roman" w:cs="Times New Roman"/>
          <w:spacing w:val="-1"/>
          <w:sz w:val="24"/>
          <w:szCs w:val="24"/>
        </w:rPr>
        <w:t xml:space="preserve"> </w:t>
      </w:r>
      <w:r w:rsidRPr="00EC7294">
        <w:rPr>
          <w:rFonts w:ascii="Times New Roman" w:eastAsia="Times New Roman" w:hAnsi="Times New Roman" w:cs="Times New Roman"/>
          <w:spacing w:val="-2"/>
          <w:sz w:val="24"/>
          <w:szCs w:val="24"/>
        </w:rPr>
        <w:t>ученици.</w:t>
      </w:r>
    </w:p>
    <w:p w14:paraId="35CBEA72" w14:textId="77777777" w:rsidR="00EC7294" w:rsidRPr="00EC7294" w:rsidRDefault="00EC7294" w:rsidP="00EC7294">
      <w:pPr>
        <w:widowControl w:val="0"/>
        <w:numPr>
          <w:ilvl w:val="0"/>
          <w:numId w:val="12"/>
        </w:numPr>
        <w:tabs>
          <w:tab w:val="left" w:pos="384"/>
        </w:tabs>
        <w:autoSpaceDE w:val="0"/>
        <w:autoSpaceDN w:val="0"/>
        <w:spacing w:before="160" w:after="0" w:line="240" w:lineRule="auto"/>
        <w:ind w:right="372"/>
        <w:jc w:val="both"/>
        <w:rPr>
          <w:rFonts w:ascii="Times New Roman" w:eastAsia="Times New Roman" w:hAnsi="Times New Roman" w:cs="Times New Roman"/>
          <w:sz w:val="24"/>
        </w:rPr>
      </w:pPr>
      <w:r w:rsidRPr="00EC7294">
        <w:rPr>
          <w:rFonts w:ascii="Times New Roman" w:eastAsia="Times New Roman" w:hAnsi="Times New Roman" w:cs="Times New Roman"/>
          <w:sz w:val="24"/>
        </w:rPr>
        <w:t>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w:t>
      </w:r>
    </w:p>
    <w:p w14:paraId="6AEDE7CF" w14:textId="77777777" w:rsidR="00EC7294" w:rsidRPr="00EC7294" w:rsidRDefault="00EC7294" w:rsidP="00EC7294">
      <w:pPr>
        <w:widowControl w:val="0"/>
        <w:numPr>
          <w:ilvl w:val="0"/>
          <w:numId w:val="12"/>
        </w:numPr>
        <w:tabs>
          <w:tab w:val="left" w:pos="399"/>
        </w:tabs>
        <w:autoSpaceDE w:val="0"/>
        <w:autoSpaceDN w:val="0"/>
        <w:spacing w:before="160" w:after="0" w:line="240" w:lineRule="auto"/>
        <w:ind w:right="370"/>
        <w:jc w:val="both"/>
        <w:rPr>
          <w:rFonts w:ascii="Times New Roman" w:eastAsia="Times New Roman" w:hAnsi="Times New Roman" w:cs="Times New Roman"/>
          <w:sz w:val="24"/>
        </w:rPr>
      </w:pPr>
      <w:r w:rsidRPr="00EC7294">
        <w:rPr>
          <w:rFonts w:ascii="Times New Roman" w:eastAsia="Times New Roman" w:hAnsi="Times New Roman" w:cs="Times New Roman"/>
          <w:sz w:val="24"/>
        </w:rPr>
        <w:t>Екипът за подкрепа за личностно развитие се създава със заповед на директора за определен ученик по чл. 187, ал. 2.</w:t>
      </w:r>
    </w:p>
    <w:p w14:paraId="43E2EC95" w14:textId="77777777" w:rsidR="00EC7294" w:rsidRPr="00EC7294" w:rsidRDefault="00EC7294" w:rsidP="00EC7294">
      <w:pPr>
        <w:widowControl w:val="0"/>
        <w:autoSpaceDE w:val="0"/>
        <w:autoSpaceDN w:val="0"/>
        <w:spacing w:before="160" w:after="0" w:line="240" w:lineRule="auto"/>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lastRenderedPageBreak/>
        <w:t>Чл.11</w:t>
      </w:r>
      <w:r w:rsidRPr="00EC7294">
        <w:rPr>
          <w:rFonts w:ascii="Times New Roman" w:eastAsia="Times New Roman" w:hAnsi="Times New Roman" w:cs="Times New Roman"/>
          <w:sz w:val="24"/>
          <w:szCs w:val="24"/>
        </w:rPr>
        <w:t>.</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Екипът</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подкрепа</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личностно</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развитие</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в</w:t>
      </w:r>
      <w:r w:rsidRPr="00EC7294">
        <w:rPr>
          <w:rFonts w:ascii="Times New Roman" w:eastAsia="Times New Roman" w:hAnsi="Times New Roman" w:cs="Times New Roman"/>
          <w:spacing w:val="-2"/>
          <w:sz w:val="24"/>
          <w:szCs w:val="24"/>
        </w:rPr>
        <w:t xml:space="preserve"> училището:</w:t>
      </w:r>
    </w:p>
    <w:p w14:paraId="739AD7AF" w14:textId="62D8B8D9" w:rsidR="00EC7294" w:rsidRPr="00EC7294" w:rsidRDefault="00EC7294" w:rsidP="00EC7294">
      <w:pPr>
        <w:widowControl w:val="0"/>
        <w:numPr>
          <w:ilvl w:val="0"/>
          <w:numId w:val="11"/>
        </w:numPr>
        <w:tabs>
          <w:tab w:val="left" w:pos="330"/>
        </w:tabs>
        <w:autoSpaceDE w:val="0"/>
        <w:autoSpaceDN w:val="0"/>
        <w:spacing w:before="160" w:after="0" w:line="240" w:lineRule="auto"/>
        <w:ind w:right="358"/>
        <w:jc w:val="both"/>
        <w:rPr>
          <w:rFonts w:ascii="Times New Roman" w:eastAsia="Times New Roman" w:hAnsi="Times New Roman" w:cs="Times New Roman"/>
          <w:sz w:val="24"/>
        </w:rPr>
      </w:pPr>
      <w:r>
        <w:rPr>
          <w:rFonts w:ascii="Times New Roman" w:eastAsia="Times New Roman" w:hAnsi="Times New Roman" w:cs="Times New Roman"/>
          <w:sz w:val="24"/>
        </w:rPr>
        <w:t>И</w:t>
      </w:r>
      <w:r w:rsidRPr="00EC7294">
        <w:rPr>
          <w:rFonts w:ascii="Times New Roman" w:eastAsia="Times New Roman" w:hAnsi="Times New Roman" w:cs="Times New Roman"/>
          <w:sz w:val="24"/>
        </w:rPr>
        <w:t>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16514053" w14:textId="1B794BF1" w:rsidR="00EC7294" w:rsidRPr="00EC7294" w:rsidRDefault="00EC7294" w:rsidP="00EC7294">
      <w:pPr>
        <w:widowControl w:val="0"/>
        <w:numPr>
          <w:ilvl w:val="0"/>
          <w:numId w:val="11"/>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Pr>
          <w:rFonts w:ascii="Times New Roman" w:eastAsia="Times New Roman" w:hAnsi="Times New Roman" w:cs="Times New Roman"/>
          <w:sz w:val="24"/>
        </w:rPr>
        <w:t>И</w:t>
      </w:r>
      <w:r w:rsidRPr="00EC7294">
        <w:rPr>
          <w:rFonts w:ascii="Times New Roman" w:eastAsia="Times New Roman" w:hAnsi="Times New Roman" w:cs="Times New Roman"/>
          <w:sz w:val="24"/>
        </w:rPr>
        <w:t>звършва</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оценка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индивидуалните</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потребности</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детето</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или</w:t>
      </w:r>
      <w:r w:rsidRPr="00EC7294">
        <w:rPr>
          <w:rFonts w:ascii="Times New Roman" w:eastAsia="Times New Roman" w:hAnsi="Times New Roman" w:cs="Times New Roman"/>
          <w:spacing w:val="-2"/>
          <w:sz w:val="24"/>
        </w:rPr>
        <w:t xml:space="preserve"> ученика;</w:t>
      </w:r>
    </w:p>
    <w:p w14:paraId="461D6B6C" w14:textId="514D6CFA" w:rsidR="00EC7294" w:rsidRPr="00EC7294" w:rsidRDefault="00EC7294" w:rsidP="00EC7294">
      <w:pPr>
        <w:widowControl w:val="0"/>
        <w:numPr>
          <w:ilvl w:val="0"/>
          <w:numId w:val="11"/>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Pr>
          <w:rFonts w:ascii="Times New Roman" w:eastAsia="Times New Roman" w:hAnsi="Times New Roman" w:cs="Times New Roman"/>
          <w:sz w:val="24"/>
        </w:rPr>
        <w:t>И</w:t>
      </w:r>
      <w:r w:rsidRPr="00EC7294">
        <w:rPr>
          <w:rFonts w:ascii="Times New Roman" w:eastAsia="Times New Roman" w:hAnsi="Times New Roman" w:cs="Times New Roman"/>
          <w:sz w:val="24"/>
        </w:rPr>
        <w:t>зготвя</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и</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реализира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план</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за</w:t>
      </w:r>
      <w:r w:rsidRPr="00EC7294">
        <w:rPr>
          <w:rFonts w:ascii="Times New Roman" w:eastAsia="Times New Roman" w:hAnsi="Times New Roman" w:cs="Times New Roman"/>
          <w:spacing w:val="-2"/>
          <w:sz w:val="24"/>
        </w:rPr>
        <w:t xml:space="preserve"> подкрепа;</w:t>
      </w:r>
    </w:p>
    <w:p w14:paraId="71AEDBB5" w14:textId="090387DA" w:rsidR="00EC7294" w:rsidRPr="00EC7294" w:rsidRDefault="00EC7294" w:rsidP="00EC7294">
      <w:pPr>
        <w:widowControl w:val="0"/>
        <w:numPr>
          <w:ilvl w:val="0"/>
          <w:numId w:val="11"/>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Pr>
          <w:rFonts w:ascii="Times New Roman" w:eastAsia="Times New Roman" w:hAnsi="Times New Roman" w:cs="Times New Roman"/>
          <w:sz w:val="24"/>
        </w:rPr>
        <w:t>И</w:t>
      </w:r>
      <w:r w:rsidRPr="00EC7294">
        <w:rPr>
          <w:rFonts w:ascii="Times New Roman" w:eastAsia="Times New Roman" w:hAnsi="Times New Roman" w:cs="Times New Roman"/>
          <w:sz w:val="24"/>
        </w:rPr>
        <w:t>звършва</w:t>
      </w:r>
      <w:r w:rsidRPr="00EC7294">
        <w:rPr>
          <w:rFonts w:ascii="Times New Roman" w:eastAsia="Times New Roman" w:hAnsi="Times New Roman" w:cs="Times New Roman"/>
          <w:spacing w:val="-6"/>
          <w:sz w:val="24"/>
        </w:rPr>
        <w:t xml:space="preserve"> </w:t>
      </w:r>
      <w:r w:rsidRPr="00EC7294">
        <w:rPr>
          <w:rFonts w:ascii="Times New Roman" w:eastAsia="Times New Roman" w:hAnsi="Times New Roman" w:cs="Times New Roman"/>
          <w:sz w:val="24"/>
        </w:rPr>
        <w:t>наблюдение</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оценка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за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развитие</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всеки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конкретен</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pacing w:val="-2"/>
          <w:sz w:val="24"/>
        </w:rPr>
        <w:t>случай;</w:t>
      </w:r>
    </w:p>
    <w:p w14:paraId="5C2FA7E9" w14:textId="1E421A71" w:rsidR="00EC7294" w:rsidRPr="00EC7294" w:rsidRDefault="00EC7294" w:rsidP="00EC7294">
      <w:pPr>
        <w:widowControl w:val="0"/>
        <w:numPr>
          <w:ilvl w:val="0"/>
          <w:numId w:val="11"/>
        </w:numPr>
        <w:tabs>
          <w:tab w:val="left" w:pos="330"/>
        </w:tabs>
        <w:autoSpaceDE w:val="0"/>
        <w:autoSpaceDN w:val="0"/>
        <w:spacing w:before="160" w:after="0" w:line="240" w:lineRule="auto"/>
        <w:ind w:right="364"/>
        <w:jc w:val="both"/>
        <w:rPr>
          <w:rFonts w:ascii="Times New Roman" w:eastAsia="Times New Roman" w:hAnsi="Times New Roman" w:cs="Times New Roman"/>
          <w:sz w:val="24"/>
        </w:rPr>
      </w:pPr>
      <w:r>
        <w:rPr>
          <w:rFonts w:ascii="Times New Roman" w:eastAsia="Times New Roman" w:hAnsi="Times New Roman" w:cs="Times New Roman"/>
          <w:sz w:val="24"/>
        </w:rPr>
        <w:t>И</w:t>
      </w:r>
      <w:r w:rsidRPr="00EC7294">
        <w:rPr>
          <w:rFonts w:ascii="Times New Roman" w:eastAsia="Times New Roman" w:hAnsi="Times New Roman" w:cs="Times New Roman"/>
          <w:sz w:val="24"/>
        </w:rPr>
        <w:t>зпълнява и други функции, предвидени в държавния образователен стандарт за приобщаващото образование.</w:t>
      </w:r>
    </w:p>
    <w:p w14:paraId="2B498AE9" w14:textId="5EFEFAAC" w:rsidR="00EC7294" w:rsidRPr="00EC7294" w:rsidRDefault="00EC7294" w:rsidP="00EC7294">
      <w:pPr>
        <w:widowControl w:val="0"/>
        <w:autoSpaceDE w:val="0"/>
        <w:autoSpaceDN w:val="0"/>
        <w:spacing w:before="160" w:after="0" w:line="240" w:lineRule="auto"/>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Чл.12</w:t>
      </w:r>
      <w:r w:rsidRPr="00EC7294">
        <w:rPr>
          <w:rFonts w:ascii="Times New Roman" w:eastAsia="Times New Roman" w:hAnsi="Times New Roman" w:cs="Times New Roman"/>
          <w:sz w:val="24"/>
          <w:szCs w:val="24"/>
        </w:rPr>
        <w:t>.</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(1)</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ОУ</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„Васил</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Левски“</w:t>
      </w:r>
      <w:r>
        <w:rPr>
          <w:rFonts w:ascii="Times New Roman" w:eastAsia="Times New Roman" w:hAnsi="Times New Roman" w:cs="Times New Roman"/>
          <w:sz w:val="24"/>
          <w:szCs w:val="24"/>
        </w:rPr>
        <w:t xml:space="preserve"> </w:t>
      </w:r>
      <w:r w:rsidRPr="00EC7294">
        <w:rPr>
          <w:rFonts w:ascii="Times New Roman" w:eastAsia="Times New Roman" w:hAnsi="Times New Roman" w:cs="Times New Roman"/>
          <w:sz w:val="24"/>
          <w:szCs w:val="24"/>
        </w:rPr>
        <w:t>самостоятелно</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разработва</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и</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z w:val="24"/>
          <w:szCs w:val="24"/>
        </w:rPr>
        <w:t>прилага</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цялостни</w:t>
      </w:r>
      <w:r w:rsidRPr="00EC7294">
        <w:rPr>
          <w:rFonts w:ascii="Times New Roman" w:eastAsia="Times New Roman" w:hAnsi="Times New Roman" w:cs="Times New Roman"/>
          <w:spacing w:val="-3"/>
          <w:sz w:val="24"/>
          <w:szCs w:val="24"/>
        </w:rPr>
        <w:t xml:space="preserve"> </w:t>
      </w:r>
      <w:r w:rsidRPr="00EC7294">
        <w:rPr>
          <w:rFonts w:ascii="Times New Roman" w:eastAsia="Times New Roman" w:hAnsi="Times New Roman" w:cs="Times New Roman"/>
          <w:sz w:val="24"/>
          <w:szCs w:val="24"/>
        </w:rPr>
        <w:t>политики</w:t>
      </w:r>
      <w:r w:rsidRPr="00EC7294">
        <w:rPr>
          <w:rFonts w:ascii="Times New Roman" w:eastAsia="Times New Roman" w:hAnsi="Times New Roman" w:cs="Times New Roman"/>
          <w:spacing w:val="-2"/>
          <w:sz w:val="24"/>
          <w:szCs w:val="24"/>
        </w:rPr>
        <w:t xml:space="preserve"> </w:t>
      </w:r>
      <w:r w:rsidRPr="00EC7294">
        <w:rPr>
          <w:rFonts w:ascii="Times New Roman" w:eastAsia="Times New Roman" w:hAnsi="Times New Roman" w:cs="Times New Roman"/>
          <w:spacing w:val="-5"/>
          <w:sz w:val="24"/>
          <w:szCs w:val="24"/>
        </w:rPr>
        <w:t>за:</w:t>
      </w:r>
    </w:p>
    <w:p w14:paraId="3F62CA63" w14:textId="77777777" w:rsidR="00EC7294" w:rsidRPr="00EC7294" w:rsidRDefault="00EC7294" w:rsidP="00EC7294">
      <w:pPr>
        <w:widowControl w:val="0"/>
        <w:numPr>
          <w:ilvl w:val="1"/>
          <w:numId w:val="11"/>
        </w:numPr>
        <w:tabs>
          <w:tab w:val="left" w:pos="719"/>
        </w:tabs>
        <w:autoSpaceDE w:val="0"/>
        <w:autoSpaceDN w:val="0"/>
        <w:spacing w:before="160" w:after="0" w:line="240" w:lineRule="auto"/>
        <w:ind w:left="719" w:hanging="359"/>
        <w:rPr>
          <w:rFonts w:ascii="Times New Roman" w:eastAsia="Times New Roman" w:hAnsi="Times New Roman" w:cs="Times New Roman"/>
          <w:sz w:val="24"/>
        </w:rPr>
      </w:pPr>
      <w:r w:rsidRPr="00EC7294">
        <w:rPr>
          <w:rFonts w:ascii="Times New Roman" w:eastAsia="Times New Roman" w:hAnsi="Times New Roman" w:cs="Times New Roman"/>
          <w:sz w:val="24"/>
        </w:rPr>
        <w:t>развитие</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училищната</w:t>
      </w:r>
      <w:r w:rsidRPr="00EC7294">
        <w:rPr>
          <w:rFonts w:ascii="Times New Roman" w:eastAsia="Times New Roman" w:hAnsi="Times New Roman" w:cs="Times New Roman"/>
          <w:spacing w:val="-1"/>
          <w:sz w:val="24"/>
        </w:rPr>
        <w:t xml:space="preserve"> </w:t>
      </w:r>
      <w:r w:rsidRPr="00EC7294">
        <w:rPr>
          <w:rFonts w:ascii="Times New Roman" w:eastAsia="Times New Roman" w:hAnsi="Times New Roman" w:cs="Times New Roman"/>
          <w:spacing w:val="-2"/>
          <w:sz w:val="24"/>
        </w:rPr>
        <w:t>общност;</w:t>
      </w:r>
    </w:p>
    <w:p w14:paraId="4BFB0537" w14:textId="77777777" w:rsidR="00EC7294" w:rsidRPr="00EC7294" w:rsidRDefault="00EC7294" w:rsidP="00EC7294">
      <w:pPr>
        <w:widowControl w:val="0"/>
        <w:numPr>
          <w:ilvl w:val="1"/>
          <w:numId w:val="11"/>
        </w:numPr>
        <w:tabs>
          <w:tab w:val="left" w:pos="719"/>
        </w:tabs>
        <w:autoSpaceDE w:val="0"/>
        <w:autoSpaceDN w:val="0"/>
        <w:spacing w:after="0" w:line="240" w:lineRule="auto"/>
        <w:ind w:left="719" w:hanging="359"/>
        <w:rPr>
          <w:rFonts w:ascii="Times New Roman" w:eastAsia="Times New Roman" w:hAnsi="Times New Roman" w:cs="Times New Roman"/>
          <w:sz w:val="24"/>
        </w:rPr>
      </w:pPr>
      <w:r w:rsidRPr="00EC7294">
        <w:rPr>
          <w:rFonts w:ascii="Times New Roman" w:eastAsia="Times New Roman" w:hAnsi="Times New Roman" w:cs="Times New Roman"/>
          <w:sz w:val="24"/>
        </w:rPr>
        <w:t>изграждане</w:t>
      </w:r>
      <w:r w:rsidRPr="00EC7294">
        <w:rPr>
          <w:rFonts w:ascii="Times New Roman" w:eastAsia="Times New Roman" w:hAnsi="Times New Roman" w:cs="Times New Roman"/>
          <w:spacing w:val="-1"/>
          <w:sz w:val="24"/>
        </w:rPr>
        <w:t xml:space="preserve"> </w:t>
      </w:r>
      <w:r w:rsidRPr="00EC7294">
        <w:rPr>
          <w:rFonts w:ascii="Times New Roman" w:eastAsia="Times New Roman" w:hAnsi="Times New Roman" w:cs="Times New Roman"/>
          <w:sz w:val="24"/>
        </w:rPr>
        <w:t>на позитивен</w:t>
      </w:r>
      <w:r w:rsidRPr="00EC7294">
        <w:rPr>
          <w:rFonts w:ascii="Times New Roman" w:eastAsia="Times New Roman" w:hAnsi="Times New Roman" w:cs="Times New Roman"/>
          <w:spacing w:val="-1"/>
          <w:sz w:val="24"/>
        </w:rPr>
        <w:t xml:space="preserve"> </w:t>
      </w:r>
      <w:r w:rsidRPr="00EC7294">
        <w:rPr>
          <w:rFonts w:ascii="Times New Roman" w:eastAsia="Times New Roman" w:hAnsi="Times New Roman" w:cs="Times New Roman"/>
          <w:sz w:val="24"/>
        </w:rPr>
        <w:t xml:space="preserve">организационен </w:t>
      </w:r>
      <w:r w:rsidRPr="00EC7294">
        <w:rPr>
          <w:rFonts w:ascii="Times New Roman" w:eastAsia="Times New Roman" w:hAnsi="Times New Roman" w:cs="Times New Roman"/>
          <w:spacing w:val="-2"/>
          <w:sz w:val="24"/>
        </w:rPr>
        <w:t>климат;</w:t>
      </w:r>
    </w:p>
    <w:p w14:paraId="7803F33B" w14:textId="77777777" w:rsidR="00EC7294" w:rsidRPr="00EC7294" w:rsidRDefault="00EC7294" w:rsidP="00EC7294">
      <w:pPr>
        <w:widowControl w:val="0"/>
        <w:numPr>
          <w:ilvl w:val="1"/>
          <w:numId w:val="11"/>
        </w:numPr>
        <w:tabs>
          <w:tab w:val="left" w:pos="719"/>
        </w:tabs>
        <w:autoSpaceDE w:val="0"/>
        <w:autoSpaceDN w:val="0"/>
        <w:spacing w:after="0" w:line="240" w:lineRule="auto"/>
        <w:ind w:left="719" w:hanging="359"/>
        <w:rPr>
          <w:rFonts w:ascii="Times New Roman" w:eastAsia="Times New Roman" w:hAnsi="Times New Roman" w:cs="Times New Roman"/>
          <w:sz w:val="24"/>
        </w:rPr>
      </w:pPr>
      <w:r w:rsidRPr="00EC7294">
        <w:rPr>
          <w:rFonts w:ascii="Times New Roman" w:eastAsia="Times New Roman" w:hAnsi="Times New Roman" w:cs="Times New Roman"/>
          <w:sz w:val="24"/>
        </w:rPr>
        <w:t>утвърждаване</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позитивна</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pacing w:val="-2"/>
          <w:sz w:val="24"/>
        </w:rPr>
        <w:t>дисциплина;</w:t>
      </w:r>
    </w:p>
    <w:p w14:paraId="4A971FFC" w14:textId="77777777" w:rsidR="00EC7294" w:rsidRPr="00EC7294" w:rsidRDefault="00EC7294" w:rsidP="00EC7294">
      <w:pPr>
        <w:widowControl w:val="0"/>
        <w:numPr>
          <w:ilvl w:val="1"/>
          <w:numId w:val="11"/>
        </w:numPr>
        <w:tabs>
          <w:tab w:val="left" w:pos="719"/>
        </w:tabs>
        <w:autoSpaceDE w:val="0"/>
        <w:autoSpaceDN w:val="0"/>
        <w:spacing w:after="0" w:line="240" w:lineRule="auto"/>
        <w:ind w:left="719" w:hanging="359"/>
        <w:rPr>
          <w:rFonts w:ascii="Times New Roman" w:eastAsia="Times New Roman" w:hAnsi="Times New Roman" w:cs="Times New Roman"/>
          <w:sz w:val="24"/>
        </w:rPr>
      </w:pPr>
      <w:r w:rsidRPr="00EC7294">
        <w:rPr>
          <w:rFonts w:ascii="Times New Roman" w:eastAsia="Times New Roman" w:hAnsi="Times New Roman" w:cs="Times New Roman"/>
          <w:sz w:val="24"/>
        </w:rPr>
        <w:t>развитие</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2"/>
          <w:sz w:val="24"/>
        </w:rPr>
        <w:t xml:space="preserve"> </w:t>
      </w:r>
      <w:r w:rsidRPr="00EC7294">
        <w:rPr>
          <w:rFonts w:ascii="Times New Roman" w:eastAsia="Times New Roman" w:hAnsi="Times New Roman" w:cs="Times New Roman"/>
          <w:sz w:val="24"/>
        </w:rPr>
        <w:t>училищната</w:t>
      </w:r>
      <w:r w:rsidRPr="00EC7294">
        <w:rPr>
          <w:rFonts w:ascii="Times New Roman" w:eastAsia="Times New Roman" w:hAnsi="Times New Roman" w:cs="Times New Roman"/>
          <w:spacing w:val="-1"/>
          <w:sz w:val="24"/>
        </w:rPr>
        <w:t xml:space="preserve"> </w:t>
      </w:r>
      <w:r w:rsidRPr="00EC7294">
        <w:rPr>
          <w:rFonts w:ascii="Times New Roman" w:eastAsia="Times New Roman" w:hAnsi="Times New Roman" w:cs="Times New Roman"/>
          <w:spacing w:val="-2"/>
          <w:sz w:val="24"/>
        </w:rPr>
        <w:t>общност.</w:t>
      </w:r>
    </w:p>
    <w:p w14:paraId="22B2E2A3" w14:textId="77777777" w:rsidR="00EC7294" w:rsidRPr="00EC7294" w:rsidRDefault="00EC7294" w:rsidP="00EC7294">
      <w:pPr>
        <w:widowControl w:val="0"/>
        <w:numPr>
          <w:ilvl w:val="0"/>
          <w:numId w:val="10"/>
        </w:numPr>
        <w:tabs>
          <w:tab w:val="left" w:pos="384"/>
        </w:tabs>
        <w:autoSpaceDE w:val="0"/>
        <w:autoSpaceDN w:val="0"/>
        <w:spacing w:before="160" w:after="0" w:line="240" w:lineRule="auto"/>
        <w:ind w:right="361"/>
        <w:jc w:val="both"/>
        <w:rPr>
          <w:rFonts w:ascii="Times New Roman" w:eastAsia="Times New Roman" w:hAnsi="Times New Roman" w:cs="Times New Roman"/>
          <w:sz w:val="24"/>
        </w:rPr>
      </w:pPr>
      <w:r w:rsidRPr="00EC7294">
        <w:rPr>
          <w:rFonts w:ascii="Times New Roman" w:eastAsia="Times New Roman" w:hAnsi="Times New Roman" w:cs="Times New Roman"/>
          <w:sz w:val="24"/>
        </w:rPr>
        <w:t>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43AD43C2" w14:textId="77777777" w:rsidR="00EC7294" w:rsidRPr="00EC7294" w:rsidRDefault="00EC7294" w:rsidP="00EC7294">
      <w:pPr>
        <w:widowControl w:val="0"/>
        <w:numPr>
          <w:ilvl w:val="0"/>
          <w:numId w:val="10"/>
        </w:numPr>
        <w:tabs>
          <w:tab w:val="left" w:pos="429"/>
        </w:tabs>
        <w:autoSpaceDE w:val="0"/>
        <w:autoSpaceDN w:val="0"/>
        <w:spacing w:before="160" w:after="0" w:line="240" w:lineRule="auto"/>
        <w:ind w:right="360"/>
        <w:jc w:val="both"/>
        <w:rPr>
          <w:rFonts w:ascii="Times New Roman" w:eastAsia="Times New Roman" w:hAnsi="Times New Roman" w:cs="Times New Roman"/>
          <w:sz w:val="24"/>
        </w:rPr>
      </w:pPr>
      <w:r w:rsidRPr="00EC7294">
        <w:rPr>
          <w:rFonts w:ascii="Times New Roman" w:eastAsia="Times New Roman" w:hAnsi="Times New Roman" w:cs="Times New Roman"/>
          <w:sz w:val="24"/>
        </w:rPr>
        <w:t>При работата с учениците в училището</w:t>
      </w:r>
      <w:r w:rsidRPr="00EC7294">
        <w:rPr>
          <w:rFonts w:ascii="Times New Roman" w:eastAsia="Times New Roman" w:hAnsi="Times New Roman" w:cs="Times New Roman"/>
          <w:b/>
          <w:sz w:val="24"/>
        </w:rPr>
        <w:t xml:space="preserve">, </w:t>
      </w:r>
      <w:r w:rsidRPr="00EC7294">
        <w:rPr>
          <w:rFonts w:ascii="Times New Roman" w:eastAsia="Times New Roman" w:hAnsi="Times New Roman" w:cs="Times New Roman"/>
          <w:sz w:val="24"/>
        </w:rPr>
        <w:t>педагогическите специалисти основават дейността си на принципа на позитивната дисциплина, който се свързва с мерки и подходи, гарантиращи изслушване на ученика, осъзнаване на причините за поведението му 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предоставяне</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възможност</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за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усвояване</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добри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поведенчески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модели</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спрямо</w:t>
      </w:r>
      <w:r w:rsidRPr="00EC7294">
        <w:rPr>
          <w:rFonts w:ascii="Times New Roman" w:eastAsia="Times New Roman" w:hAnsi="Times New Roman" w:cs="Times New Roman"/>
          <w:spacing w:val="-5"/>
          <w:sz w:val="24"/>
        </w:rPr>
        <w:t xml:space="preserve"> </w:t>
      </w:r>
      <w:r w:rsidRPr="00EC7294">
        <w:rPr>
          <w:rFonts w:ascii="Times New Roman" w:eastAsia="Times New Roman" w:hAnsi="Times New Roman" w:cs="Times New Roman"/>
          <w:sz w:val="24"/>
        </w:rPr>
        <w:t>себе си и околните.</w:t>
      </w:r>
    </w:p>
    <w:p w14:paraId="690D3A52" w14:textId="77777777" w:rsidR="00EC7294" w:rsidRPr="00EC7294" w:rsidRDefault="00EC7294" w:rsidP="00EC7294">
      <w:pPr>
        <w:widowControl w:val="0"/>
        <w:numPr>
          <w:ilvl w:val="0"/>
          <w:numId w:val="10"/>
        </w:numPr>
        <w:tabs>
          <w:tab w:val="left" w:pos="399"/>
        </w:tabs>
        <w:autoSpaceDE w:val="0"/>
        <w:autoSpaceDN w:val="0"/>
        <w:spacing w:before="160" w:after="0" w:line="240" w:lineRule="auto"/>
        <w:ind w:right="358"/>
        <w:jc w:val="both"/>
        <w:rPr>
          <w:rFonts w:ascii="Times New Roman" w:eastAsia="Times New Roman" w:hAnsi="Times New Roman" w:cs="Times New Roman"/>
          <w:sz w:val="24"/>
        </w:rPr>
      </w:pPr>
      <w:r w:rsidRPr="00EC7294">
        <w:rPr>
          <w:rFonts w:ascii="Times New Roman" w:eastAsia="Times New Roman" w:hAnsi="Times New Roman" w:cs="Times New Roman"/>
          <w:sz w:val="24"/>
        </w:rPr>
        <w:t>При работата с учениците педагогическите специалисти основават дейността си на принципа</w:t>
      </w:r>
      <w:r w:rsidRPr="00EC7294">
        <w:rPr>
          <w:rFonts w:ascii="Times New Roman" w:eastAsia="Times New Roman" w:hAnsi="Times New Roman" w:cs="Times New Roman"/>
          <w:spacing w:val="-6"/>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превенцията</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обучителните</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трудности</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и</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ранното</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оценяване</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на</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z w:val="24"/>
        </w:rPr>
        <w:t>риска</w:t>
      </w:r>
      <w:r w:rsidRPr="00EC7294">
        <w:rPr>
          <w:rFonts w:ascii="Times New Roman" w:eastAsia="Times New Roman" w:hAnsi="Times New Roman" w:cs="Times New Roman"/>
          <w:spacing w:val="-4"/>
          <w:sz w:val="24"/>
        </w:rPr>
        <w:t xml:space="preserve"> </w:t>
      </w:r>
      <w:r w:rsidRPr="00EC7294">
        <w:rPr>
          <w:rFonts w:ascii="Times New Roman" w:eastAsia="Times New Roman" w:hAnsi="Times New Roman" w:cs="Times New Roman"/>
          <w:sz w:val="24"/>
        </w:rPr>
        <w:t>от</w:t>
      </w:r>
      <w:r w:rsidRPr="00EC7294">
        <w:rPr>
          <w:rFonts w:ascii="Times New Roman" w:eastAsia="Times New Roman" w:hAnsi="Times New Roman" w:cs="Times New Roman"/>
          <w:spacing w:val="-3"/>
          <w:sz w:val="24"/>
        </w:rPr>
        <w:t xml:space="preserve"> </w:t>
      </w:r>
      <w:r w:rsidRPr="00EC7294">
        <w:rPr>
          <w:rFonts w:ascii="Times New Roman" w:eastAsia="Times New Roman" w:hAnsi="Times New Roman" w:cs="Times New Roman"/>
          <w:spacing w:val="-4"/>
          <w:sz w:val="24"/>
        </w:rPr>
        <w:t>тях.</w:t>
      </w:r>
    </w:p>
    <w:p w14:paraId="3B835B9E" w14:textId="77777777" w:rsidR="00EC7294" w:rsidRDefault="00EC7294" w:rsidP="00EC7294">
      <w:pPr>
        <w:widowControl w:val="0"/>
        <w:numPr>
          <w:ilvl w:val="0"/>
          <w:numId w:val="10"/>
        </w:numPr>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47D9F6DA"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F54A2B">
        <w:rPr>
          <w:rFonts w:ascii="Times New Roman" w:eastAsia="Times New Roman" w:hAnsi="Times New Roman" w:cs="Times New Roman"/>
          <w:b/>
          <w:bCs/>
          <w:sz w:val="24"/>
        </w:rPr>
        <w:t>Глава III</w:t>
      </w:r>
      <w:r w:rsidRPr="00EC7294">
        <w:rPr>
          <w:rFonts w:ascii="Times New Roman" w:eastAsia="Times New Roman" w:hAnsi="Times New Roman" w:cs="Times New Roman"/>
          <w:sz w:val="24"/>
        </w:rPr>
        <w:t xml:space="preserve"> - Педагогически съвет.</w:t>
      </w:r>
    </w:p>
    <w:p w14:paraId="0FDFDD6B"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p>
    <w:p w14:paraId="1A3E0BA5"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Чл.13. (1) Функциите и ролята на педагогическия съвет (ПС) при приемането на вътрешни нормативни актове, свързани с дейности за осигуряване на позитивен организационен климат и подкрепа на училищната общност, са разписани в чл. 263 от ЗПУО и е необходимо да бъдат операционализирани чрез:</w:t>
      </w:r>
    </w:p>
    <w:p w14:paraId="59516E24"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1.</w:t>
      </w:r>
      <w:r w:rsidRPr="00EC7294">
        <w:rPr>
          <w:rFonts w:ascii="Times New Roman" w:eastAsia="Times New Roman" w:hAnsi="Times New Roman" w:cs="Times New Roman"/>
          <w:sz w:val="24"/>
        </w:rPr>
        <w:tab/>
        <w:t>Предприемане на мерки за превенция при възникване на конфликти и превантивни дейности за осигуряване на позитивен организационен климат и подкрепа на училищната общност от страна на Педагогическият съвет в училището.</w:t>
      </w:r>
    </w:p>
    <w:p w14:paraId="23FB3392"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w:t>
      </w:r>
      <w:r w:rsidRPr="00EC7294">
        <w:rPr>
          <w:rFonts w:ascii="Times New Roman" w:eastAsia="Times New Roman" w:hAnsi="Times New Roman" w:cs="Times New Roman"/>
          <w:sz w:val="24"/>
        </w:rPr>
        <w:tab/>
        <w:t>Изграждане на вътрешни нормативни актове, съгласно действащата нормативна уредба:</w:t>
      </w:r>
    </w:p>
    <w:p w14:paraId="76F62F5E"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2.1.</w:t>
      </w:r>
      <w:r w:rsidRPr="00EC7294">
        <w:rPr>
          <w:rFonts w:ascii="Times New Roman" w:eastAsia="Times New Roman" w:hAnsi="Times New Roman" w:cs="Times New Roman"/>
          <w:sz w:val="24"/>
        </w:rPr>
        <w:tab/>
        <w:t>Стратегия за развитие на училището за следващите 4 години с приложени към нея план за действие и финансиране;</w:t>
      </w:r>
    </w:p>
    <w:p w14:paraId="5D84265A"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lastRenderedPageBreak/>
        <w:t>2.2.</w:t>
      </w:r>
      <w:r w:rsidRPr="00EC7294">
        <w:rPr>
          <w:rFonts w:ascii="Times New Roman" w:eastAsia="Times New Roman" w:hAnsi="Times New Roman" w:cs="Times New Roman"/>
          <w:sz w:val="24"/>
        </w:rPr>
        <w:tab/>
        <w:t xml:space="preserve"> Правилник за дейността на училището чрез изграждане на постоянно действащи комисии:</w:t>
      </w:r>
    </w:p>
    <w:p w14:paraId="31C0389E"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2.2.1.</w:t>
      </w:r>
      <w:r w:rsidRPr="00EC7294">
        <w:rPr>
          <w:rFonts w:ascii="Times New Roman" w:eastAsia="Times New Roman" w:hAnsi="Times New Roman" w:cs="Times New Roman"/>
          <w:sz w:val="24"/>
        </w:rPr>
        <w:tab/>
        <w:t>Етичната комисия – работи със следните стандарти:</w:t>
      </w:r>
    </w:p>
    <w:p w14:paraId="3648CAC8"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управление на качеството в институциите,</w:t>
      </w:r>
    </w:p>
    <w:p w14:paraId="21983C24"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приобщаващото образование,</w:t>
      </w:r>
    </w:p>
    <w:p w14:paraId="6847F09D"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гражданско, здравно, екологично и интеркултурно образование;</w:t>
      </w:r>
    </w:p>
    <w:p w14:paraId="2AE6B870"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статута и професионалното развитие на учителите, директорите и другите педагогически специалисти;</w:t>
      </w:r>
    </w:p>
    <w:p w14:paraId="703E6EC3"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организацията на дейностите в училищното образование.</w:t>
      </w:r>
    </w:p>
    <w:p w14:paraId="262C1305"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2.2.2.</w:t>
      </w:r>
      <w:r w:rsidRPr="00EC7294">
        <w:rPr>
          <w:rFonts w:ascii="Times New Roman" w:eastAsia="Times New Roman" w:hAnsi="Times New Roman" w:cs="Times New Roman"/>
          <w:sz w:val="24"/>
        </w:rPr>
        <w:tab/>
        <w:t>Комисията по противодействие на училищния тормоз и превенция на агресията и насилието работи със следните стандарти:</w:t>
      </w:r>
    </w:p>
    <w:p w14:paraId="03E27B1D"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приобщаващото образование,</w:t>
      </w:r>
    </w:p>
    <w:p w14:paraId="2299C846"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за гражданско, здравно, екологично и интеркултурно образование;</w:t>
      </w:r>
    </w:p>
    <w:p w14:paraId="00A4FCE0"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w:t>
      </w:r>
      <w:r w:rsidRPr="00EC7294">
        <w:rPr>
          <w:rFonts w:ascii="Times New Roman" w:eastAsia="Times New Roman" w:hAnsi="Times New Roman" w:cs="Times New Roman"/>
          <w:sz w:val="24"/>
        </w:rPr>
        <w:tab/>
        <w:t>организацията на дейностите в училищното образование.</w:t>
      </w:r>
    </w:p>
    <w:p w14:paraId="5485CFE0"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2.2.3.</w:t>
      </w:r>
      <w:r w:rsidRPr="00EC7294">
        <w:rPr>
          <w:rFonts w:ascii="Times New Roman" w:eastAsia="Times New Roman" w:hAnsi="Times New Roman" w:cs="Times New Roman"/>
          <w:sz w:val="24"/>
        </w:rPr>
        <w:tab/>
        <w:t>Комисията по качество работи с всички стандарти по чл. 22 от ЗПУО.</w:t>
      </w:r>
    </w:p>
    <w:p w14:paraId="2C84AE8D"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2.2.4.</w:t>
      </w:r>
      <w:r w:rsidRPr="00EC7294">
        <w:rPr>
          <w:rFonts w:ascii="Times New Roman" w:eastAsia="Times New Roman" w:hAnsi="Times New Roman" w:cs="Times New Roman"/>
          <w:sz w:val="24"/>
        </w:rPr>
        <w:tab/>
        <w:t>Комитетът по условия на труд работи със стандарта за физическата среда, информационното и библиотечно обслужване;</w:t>
      </w:r>
    </w:p>
    <w:p w14:paraId="792924EC"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2.3.</w:t>
      </w:r>
      <w:r w:rsidRPr="00EC7294">
        <w:rPr>
          <w:rFonts w:ascii="Times New Roman" w:eastAsia="Times New Roman" w:hAnsi="Times New Roman" w:cs="Times New Roman"/>
          <w:sz w:val="24"/>
        </w:rPr>
        <w:tab/>
        <w:t>Годишният план за дейността на училището включва конкретните дейности в оперативен план за постигане на стратегическите цели на училището, свързани с възпитанието на учениците.</w:t>
      </w:r>
    </w:p>
    <w:p w14:paraId="3A7A5970"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2.4.</w:t>
      </w:r>
      <w:r w:rsidRPr="00EC7294">
        <w:rPr>
          <w:rFonts w:ascii="Times New Roman" w:eastAsia="Times New Roman" w:hAnsi="Times New Roman" w:cs="Times New Roman"/>
          <w:sz w:val="24"/>
        </w:rPr>
        <w:tab/>
        <w:t>Учебните планове за индивидуална форма на обучение се изготвя/разработват в зависимост от индивидуалните потребности на всеки ученик и нуждите му от подкрепа.</w:t>
      </w:r>
    </w:p>
    <w:p w14:paraId="02C5E027"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2.5.</w:t>
      </w:r>
      <w:r w:rsidRPr="00EC7294">
        <w:rPr>
          <w:rFonts w:ascii="Times New Roman" w:eastAsia="Times New Roman" w:hAnsi="Times New Roman" w:cs="Times New Roman"/>
          <w:sz w:val="24"/>
        </w:rPr>
        <w:tab/>
        <w:t>Мерки за повишаване качеството на образованието, произтичащи от оперативните цели на Стратегията.</w:t>
      </w:r>
    </w:p>
    <w:p w14:paraId="7C34F010"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2.6.</w:t>
      </w:r>
      <w:r w:rsidRPr="00EC7294">
        <w:rPr>
          <w:rFonts w:ascii="Times New Roman" w:eastAsia="Times New Roman" w:hAnsi="Times New Roman" w:cs="Times New Roman"/>
          <w:sz w:val="24"/>
        </w:rPr>
        <w:tab/>
        <w:t>Програма за превенция на ранното напускане на училище;</w:t>
      </w:r>
    </w:p>
    <w:p w14:paraId="15EA82FD"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2.7.</w:t>
      </w:r>
      <w:r w:rsidRPr="00EC7294">
        <w:rPr>
          <w:rFonts w:ascii="Times New Roman" w:eastAsia="Times New Roman" w:hAnsi="Times New Roman" w:cs="Times New Roman"/>
          <w:sz w:val="24"/>
        </w:rPr>
        <w:tab/>
        <w:t>Програма за предоставяне на равни възможности и за приобщаване на децата и учениците от уязвими групи.</w:t>
      </w:r>
    </w:p>
    <w:p w14:paraId="60AFE0FA" w14:textId="77777777"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(2)</w:t>
      </w:r>
      <w:r w:rsidRPr="00EC7294">
        <w:rPr>
          <w:rFonts w:ascii="Times New Roman" w:eastAsia="Times New Roman" w:hAnsi="Times New Roman" w:cs="Times New Roman"/>
          <w:sz w:val="24"/>
        </w:rPr>
        <w:tab/>
        <w:t>Педагогическият съвет:</w:t>
      </w:r>
    </w:p>
    <w:p w14:paraId="0CF063C0" w14:textId="2DC523B4" w:rsidR="00EC7294" w:rsidRPr="00EC7294" w:rsidRDefault="00EC7294" w:rsidP="00EC7294">
      <w:pPr>
        <w:widowControl w:val="0"/>
        <w:tabs>
          <w:tab w:val="left" w:pos="369"/>
        </w:tabs>
        <w:autoSpaceDE w:val="0"/>
        <w:autoSpaceDN w:val="0"/>
        <w:spacing w:before="160" w:after="0" w:line="240" w:lineRule="auto"/>
        <w:ind w:right="365"/>
        <w:jc w:val="both"/>
        <w:rPr>
          <w:rFonts w:ascii="Times New Roman" w:eastAsia="Times New Roman" w:hAnsi="Times New Roman" w:cs="Times New Roman"/>
          <w:sz w:val="24"/>
        </w:rPr>
      </w:pPr>
      <w:r w:rsidRPr="00EC7294">
        <w:rPr>
          <w:rFonts w:ascii="Times New Roman" w:eastAsia="Times New Roman" w:hAnsi="Times New Roman" w:cs="Times New Roman"/>
          <w:sz w:val="24"/>
        </w:rPr>
        <w:t>1.</w:t>
      </w:r>
      <w:r w:rsidRPr="00EC7294">
        <w:rPr>
          <w:rFonts w:ascii="Times New Roman" w:eastAsia="Times New Roman" w:hAnsi="Times New Roman" w:cs="Times New Roman"/>
          <w:sz w:val="24"/>
        </w:rPr>
        <w:tab/>
      </w:r>
      <w:r>
        <w:rPr>
          <w:rFonts w:ascii="Times New Roman" w:eastAsia="Times New Roman" w:hAnsi="Times New Roman" w:cs="Times New Roman"/>
          <w:sz w:val="24"/>
        </w:rPr>
        <w:t>П</w:t>
      </w:r>
      <w:r w:rsidRPr="00EC7294">
        <w:rPr>
          <w:rFonts w:ascii="Times New Roman" w:eastAsia="Times New Roman" w:hAnsi="Times New Roman" w:cs="Times New Roman"/>
          <w:sz w:val="24"/>
        </w:rPr>
        <w:t>редлага на директора разкриване на занимания по интереси;</w:t>
      </w:r>
    </w:p>
    <w:p w14:paraId="18F088EA" w14:textId="1E7BB3D2" w:rsidR="00EC7294" w:rsidRPr="00EC7294" w:rsidRDefault="00EC7294" w:rsidP="00EC7294">
      <w:pPr>
        <w:rPr>
          <w:rFonts w:ascii="Times New Roman" w:hAnsi="Times New Roman" w:cs="Times New Roman"/>
          <w:sz w:val="24"/>
          <w:szCs w:val="24"/>
        </w:rPr>
      </w:pPr>
      <w:r w:rsidRPr="00EC7294">
        <w:rPr>
          <w:rFonts w:ascii="Times New Roman" w:hAnsi="Times New Roman" w:cs="Times New Roman"/>
          <w:sz w:val="24"/>
          <w:szCs w:val="24"/>
        </w:rPr>
        <w:t>2.</w:t>
      </w:r>
      <w:r>
        <w:rPr>
          <w:rFonts w:ascii="Times New Roman" w:hAnsi="Times New Roman" w:cs="Times New Roman"/>
          <w:sz w:val="24"/>
          <w:szCs w:val="24"/>
        </w:rPr>
        <w:t xml:space="preserve">   П</w:t>
      </w:r>
      <w:r w:rsidRPr="00EC7294">
        <w:rPr>
          <w:rFonts w:ascii="Times New Roman" w:hAnsi="Times New Roman" w:cs="Times New Roman"/>
          <w:sz w:val="24"/>
          <w:szCs w:val="24"/>
        </w:rPr>
        <w:t>рави предложения на директора за награждаване на ученици и за налагане на съответните санкции в предвидените в този закон случаи;</w:t>
      </w:r>
    </w:p>
    <w:p w14:paraId="5EC14535" w14:textId="6C746FD9" w:rsidR="00EC7294" w:rsidRPr="00EC7294" w:rsidRDefault="00EC7294" w:rsidP="00EC7294">
      <w:pPr>
        <w:rPr>
          <w:rFonts w:ascii="Times New Roman" w:hAnsi="Times New Roman" w:cs="Times New Roman"/>
          <w:sz w:val="24"/>
          <w:szCs w:val="24"/>
        </w:rPr>
      </w:pPr>
      <w:r w:rsidRPr="00EC7294">
        <w:rPr>
          <w:rFonts w:ascii="Times New Roman" w:hAnsi="Times New Roman" w:cs="Times New Roman"/>
          <w:sz w:val="24"/>
          <w:szCs w:val="24"/>
        </w:rPr>
        <w:t>3.</w:t>
      </w:r>
      <w:r>
        <w:rPr>
          <w:rFonts w:ascii="Times New Roman" w:hAnsi="Times New Roman" w:cs="Times New Roman"/>
          <w:sz w:val="24"/>
          <w:szCs w:val="24"/>
        </w:rPr>
        <w:t xml:space="preserve">  У</w:t>
      </w:r>
      <w:r w:rsidRPr="00EC7294">
        <w:rPr>
          <w:rFonts w:ascii="Times New Roman" w:hAnsi="Times New Roman" w:cs="Times New Roman"/>
          <w:sz w:val="24"/>
          <w:szCs w:val="24"/>
        </w:rPr>
        <w:t>частва със свои представители в създаването и приемането на етичен кодекс на училищната общност;</w:t>
      </w:r>
    </w:p>
    <w:p w14:paraId="3788F80B" w14:textId="2C4D0CA0" w:rsidR="00EC7294" w:rsidRPr="00EC7294" w:rsidRDefault="00EC7294" w:rsidP="00EC7294">
      <w:pPr>
        <w:rPr>
          <w:rFonts w:ascii="Times New Roman" w:hAnsi="Times New Roman" w:cs="Times New Roman"/>
          <w:sz w:val="24"/>
          <w:szCs w:val="24"/>
        </w:rPr>
      </w:pPr>
      <w:r w:rsidRPr="00EC7294">
        <w:rPr>
          <w:rFonts w:ascii="Times New Roman" w:hAnsi="Times New Roman" w:cs="Times New Roman"/>
          <w:sz w:val="24"/>
          <w:szCs w:val="24"/>
        </w:rPr>
        <w:t>4.</w:t>
      </w:r>
      <w:r>
        <w:rPr>
          <w:rFonts w:ascii="Times New Roman" w:hAnsi="Times New Roman" w:cs="Times New Roman"/>
          <w:sz w:val="24"/>
          <w:szCs w:val="24"/>
        </w:rPr>
        <w:t xml:space="preserve">  П</w:t>
      </w:r>
      <w:r w:rsidRPr="00EC7294">
        <w:rPr>
          <w:rFonts w:ascii="Times New Roman" w:hAnsi="Times New Roman" w:cs="Times New Roman"/>
          <w:sz w:val="24"/>
          <w:szCs w:val="24"/>
        </w:rPr>
        <w:t>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0212AF94" w14:textId="4F89968D" w:rsidR="00EC7294" w:rsidRDefault="00EC7294" w:rsidP="00EC7294">
      <w:pPr>
        <w:rPr>
          <w:rFonts w:ascii="Times New Roman" w:hAnsi="Times New Roman" w:cs="Times New Roman"/>
          <w:sz w:val="24"/>
          <w:szCs w:val="24"/>
        </w:rPr>
      </w:pPr>
      <w:r w:rsidRPr="00EC7294">
        <w:rPr>
          <w:rFonts w:ascii="Times New Roman" w:hAnsi="Times New Roman" w:cs="Times New Roman"/>
          <w:sz w:val="24"/>
          <w:szCs w:val="24"/>
        </w:rPr>
        <w:lastRenderedPageBreak/>
        <w:t>5.</w:t>
      </w:r>
      <w:r>
        <w:rPr>
          <w:rFonts w:ascii="Times New Roman" w:hAnsi="Times New Roman" w:cs="Times New Roman"/>
          <w:sz w:val="24"/>
          <w:szCs w:val="24"/>
        </w:rPr>
        <w:t xml:space="preserve">  У</w:t>
      </w:r>
      <w:r w:rsidRPr="00EC7294">
        <w:rPr>
          <w:rFonts w:ascii="Times New Roman" w:hAnsi="Times New Roman" w:cs="Times New Roman"/>
          <w:sz w:val="24"/>
          <w:szCs w:val="24"/>
        </w:rPr>
        <w:t>пражнява други правомощия, определени с нормативен акт.</w:t>
      </w:r>
    </w:p>
    <w:p w14:paraId="67E47C22" w14:textId="77777777" w:rsidR="00EC7294" w:rsidRPr="00EC7294" w:rsidRDefault="00EC7294" w:rsidP="00EC7294">
      <w:pPr>
        <w:widowControl w:val="0"/>
        <w:numPr>
          <w:ilvl w:val="2"/>
          <w:numId w:val="14"/>
        </w:numPr>
        <w:tabs>
          <w:tab w:val="left" w:pos="720"/>
        </w:tabs>
        <w:autoSpaceDE w:val="0"/>
        <w:autoSpaceDN w:val="0"/>
        <w:spacing w:after="0" w:line="240" w:lineRule="auto"/>
        <w:jc w:val="both"/>
        <w:rPr>
          <w:rFonts w:ascii="Times New Roman" w:eastAsia="Times New Roman" w:hAnsi="Times New Roman" w:cs="Times New Roman"/>
          <w:b/>
          <w:sz w:val="24"/>
        </w:rPr>
      </w:pPr>
      <w:r w:rsidRPr="00EC7294">
        <w:rPr>
          <w:rFonts w:ascii="Times New Roman" w:eastAsia="Times New Roman" w:hAnsi="Times New Roman" w:cs="Times New Roman"/>
          <w:b/>
          <w:sz w:val="24"/>
        </w:rPr>
        <w:t>Глава</w:t>
      </w:r>
      <w:r w:rsidRPr="00EC7294">
        <w:rPr>
          <w:rFonts w:ascii="Times New Roman" w:eastAsia="Times New Roman" w:hAnsi="Times New Roman" w:cs="Times New Roman"/>
          <w:b/>
          <w:spacing w:val="-7"/>
          <w:sz w:val="24"/>
        </w:rPr>
        <w:t xml:space="preserve"> </w:t>
      </w:r>
      <w:r w:rsidRPr="00EC7294">
        <w:rPr>
          <w:rFonts w:ascii="Times New Roman" w:eastAsia="Times New Roman" w:hAnsi="Times New Roman" w:cs="Times New Roman"/>
          <w:b/>
          <w:sz w:val="24"/>
        </w:rPr>
        <w:t>IV</w:t>
      </w:r>
      <w:r w:rsidRPr="00EC7294">
        <w:rPr>
          <w:rFonts w:ascii="Times New Roman" w:eastAsia="Times New Roman" w:hAnsi="Times New Roman" w:cs="Times New Roman"/>
          <w:b/>
          <w:spacing w:val="-6"/>
          <w:sz w:val="24"/>
        </w:rPr>
        <w:t xml:space="preserve"> </w:t>
      </w:r>
      <w:r w:rsidRPr="00EC7294">
        <w:rPr>
          <w:rFonts w:ascii="Times New Roman" w:eastAsia="Times New Roman" w:hAnsi="Times New Roman" w:cs="Times New Roman"/>
          <w:b/>
          <w:sz w:val="24"/>
        </w:rPr>
        <w:t>-</w:t>
      </w:r>
      <w:r w:rsidRPr="00EC7294">
        <w:rPr>
          <w:rFonts w:ascii="Times New Roman" w:eastAsia="Times New Roman" w:hAnsi="Times New Roman" w:cs="Times New Roman"/>
          <w:b/>
          <w:spacing w:val="-7"/>
          <w:sz w:val="24"/>
        </w:rPr>
        <w:t xml:space="preserve"> </w:t>
      </w:r>
      <w:r w:rsidRPr="00EC7294">
        <w:rPr>
          <w:rFonts w:ascii="Times New Roman" w:eastAsia="Times New Roman" w:hAnsi="Times New Roman" w:cs="Times New Roman"/>
          <w:b/>
          <w:sz w:val="24"/>
        </w:rPr>
        <w:t>Обществен</w:t>
      </w:r>
      <w:r w:rsidRPr="00EC7294">
        <w:rPr>
          <w:rFonts w:ascii="Times New Roman" w:eastAsia="Times New Roman" w:hAnsi="Times New Roman" w:cs="Times New Roman"/>
          <w:b/>
          <w:spacing w:val="-6"/>
          <w:sz w:val="24"/>
        </w:rPr>
        <w:t xml:space="preserve"> </w:t>
      </w:r>
      <w:r w:rsidRPr="00EC7294">
        <w:rPr>
          <w:rFonts w:ascii="Times New Roman" w:eastAsia="Times New Roman" w:hAnsi="Times New Roman" w:cs="Times New Roman"/>
          <w:b/>
          <w:spacing w:val="-2"/>
          <w:sz w:val="24"/>
        </w:rPr>
        <w:t>съвет.</w:t>
      </w:r>
    </w:p>
    <w:p w14:paraId="437B1E8F" w14:textId="77777777" w:rsidR="00EC7294" w:rsidRPr="00EC7294" w:rsidRDefault="00EC7294" w:rsidP="00EC7294">
      <w:pPr>
        <w:widowControl w:val="0"/>
        <w:autoSpaceDE w:val="0"/>
        <w:autoSpaceDN w:val="0"/>
        <w:spacing w:before="160" w:after="0" w:line="240" w:lineRule="auto"/>
        <w:rPr>
          <w:rFonts w:ascii="Times New Roman" w:eastAsia="Times New Roman" w:hAnsi="Times New Roman" w:cs="Times New Roman"/>
          <w:b/>
          <w:sz w:val="24"/>
          <w:szCs w:val="24"/>
        </w:rPr>
      </w:pPr>
    </w:p>
    <w:p w14:paraId="6550379A" w14:textId="77777777" w:rsidR="00EC7294" w:rsidRPr="00EC7294" w:rsidRDefault="00EC7294" w:rsidP="00EC7294">
      <w:pPr>
        <w:widowControl w:val="0"/>
        <w:autoSpaceDE w:val="0"/>
        <w:autoSpaceDN w:val="0"/>
        <w:spacing w:after="0" w:line="240" w:lineRule="auto"/>
        <w:ind w:right="358"/>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Чл.14</w:t>
      </w:r>
      <w:r w:rsidRPr="00EC7294">
        <w:rPr>
          <w:rFonts w:ascii="Times New Roman" w:eastAsia="Times New Roman" w:hAnsi="Times New Roman" w:cs="Times New Roman"/>
          <w:sz w:val="24"/>
          <w:szCs w:val="24"/>
        </w:rPr>
        <w:t>. (1) На основание чл. 265 от ЗПУО към</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училището</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се</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сформира</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Обществен</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съвет,</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с цел създаване на</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условия</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активни</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и</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демократично</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функциониращи</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общности</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към</w:t>
      </w:r>
      <w:r w:rsidRPr="00EC7294">
        <w:rPr>
          <w:rFonts w:ascii="Times New Roman" w:eastAsia="Times New Roman" w:hAnsi="Times New Roman" w:cs="Times New Roman"/>
          <w:spacing w:val="-5"/>
          <w:sz w:val="24"/>
          <w:szCs w:val="24"/>
        </w:rPr>
        <w:t xml:space="preserve"> </w:t>
      </w:r>
      <w:r w:rsidRPr="00EC7294">
        <w:rPr>
          <w:rFonts w:ascii="Times New Roman" w:eastAsia="Times New Roman" w:hAnsi="Times New Roman" w:cs="Times New Roman"/>
          <w:sz w:val="24"/>
          <w:szCs w:val="24"/>
        </w:rPr>
        <w:t xml:space="preserve">всяко </w:t>
      </w:r>
      <w:r w:rsidRPr="00EC7294">
        <w:rPr>
          <w:rFonts w:ascii="Times New Roman" w:eastAsia="Times New Roman" w:hAnsi="Times New Roman" w:cs="Times New Roman"/>
          <w:spacing w:val="-2"/>
          <w:sz w:val="24"/>
          <w:szCs w:val="24"/>
        </w:rPr>
        <w:t>училище.</w:t>
      </w:r>
    </w:p>
    <w:p w14:paraId="5171FF1D" w14:textId="77777777" w:rsidR="00EC7294" w:rsidRPr="00EC7294" w:rsidRDefault="00EC7294" w:rsidP="00EC7294">
      <w:pPr>
        <w:widowControl w:val="0"/>
        <w:autoSpaceDE w:val="0"/>
        <w:autoSpaceDN w:val="0"/>
        <w:spacing w:before="160" w:after="0" w:line="240" w:lineRule="auto"/>
        <w:ind w:firstLine="150"/>
        <w:rPr>
          <w:rFonts w:ascii="Times New Roman" w:eastAsia="Times New Roman" w:hAnsi="Times New Roman" w:cs="Times New Roman"/>
          <w:sz w:val="24"/>
          <w:szCs w:val="24"/>
        </w:rPr>
      </w:pPr>
      <w:r w:rsidRPr="00EC7294">
        <w:rPr>
          <w:rFonts w:ascii="Times New Roman" w:eastAsia="Times New Roman" w:hAnsi="Times New Roman" w:cs="Times New Roman"/>
          <w:sz w:val="24"/>
          <w:szCs w:val="24"/>
        </w:rPr>
        <w:t>(2)</w:t>
      </w:r>
      <w:r w:rsidRPr="00EC7294">
        <w:rPr>
          <w:rFonts w:ascii="Times New Roman" w:eastAsia="Times New Roman" w:hAnsi="Times New Roman" w:cs="Times New Roman"/>
          <w:spacing w:val="80"/>
          <w:sz w:val="24"/>
          <w:szCs w:val="24"/>
        </w:rPr>
        <w:t xml:space="preserve"> </w:t>
      </w:r>
      <w:r w:rsidRPr="00EC7294">
        <w:rPr>
          <w:rFonts w:ascii="Times New Roman" w:eastAsia="Times New Roman" w:hAnsi="Times New Roman" w:cs="Times New Roman"/>
          <w:sz w:val="24"/>
          <w:szCs w:val="24"/>
        </w:rPr>
        <w:t>Общественият</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съвет</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е</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орган</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за</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подпомагане</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на</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развитието</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на</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училището</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и</w:t>
      </w:r>
      <w:r w:rsidRPr="00EC7294">
        <w:rPr>
          <w:rFonts w:ascii="Times New Roman" w:eastAsia="Times New Roman" w:hAnsi="Times New Roman" w:cs="Times New Roman"/>
          <w:spacing w:val="70"/>
          <w:sz w:val="24"/>
          <w:szCs w:val="24"/>
        </w:rPr>
        <w:t xml:space="preserve"> </w:t>
      </w:r>
      <w:r w:rsidRPr="00EC7294">
        <w:rPr>
          <w:rFonts w:ascii="Times New Roman" w:eastAsia="Times New Roman" w:hAnsi="Times New Roman" w:cs="Times New Roman"/>
          <w:sz w:val="24"/>
          <w:szCs w:val="24"/>
        </w:rPr>
        <w:t>за граждански контрол на управлението им.</w:t>
      </w:r>
    </w:p>
    <w:p w14:paraId="1D54D228" w14:textId="55E8E903" w:rsidR="00EC7294" w:rsidRPr="00EC7294" w:rsidRDefault="007C1197" w:rsidP="007C1197">
      <w:pPr>
        <w:widowControl w:val="0"/>
        <w:tabs>
          <w:tab w:val="left" w:pos="339"/>
        </w:tabs>
        <w:autoSpaceDE w:val="0"/>
        <w:autoSpaceDN w:val="0"/>
        <w:spacing w:before="160" w:after="0" w:line="240" w:lineRule="auto"/>
        <w:ind w:left="150"/>
        <w:jc w:val="both"/>
        <w:rPr>
          <w:rFonts w:ascii="Times New Roman" w:eastAsia="Times New Roman" w:hAnsi="Times New Roman" w:cs="Times New Roman"/>
          <w:sz w:val="24"/>
        </w:rPr>
      </w:pPr>
      <w:r>
        <w:rPr>
          <w:rFonts w:ascii="Times New Roman" w:eastAsia="Times New Roman" w:hAnsi="Times New Roman" w:cs="Times New Roman"/>
          <w:sz w:val="24"/>
        </w:rPr>
        <w:t>(3)</w:t>
      </w:r>
      <w:r w:rsidR="00EC7294" w:rsidRPr="00EC7294">
        <w:rPr>
          <w:rFonts w:ascii="Times New Roman" w:eastAsia="Times New Roman" w:hAnsi="Times New Roman" w:cs="Times New Roman"/>
          <w:sz w:val="24"/>
        </w:rPr>
        <w:t>Общественият съвет в</w:t>
      </w:r>
      <w:r w:rsidR="00EC7294" w:rsidRPr="00EC7294">
        <w:rPr>
          <w:rFonts w:ascii="Times New Roman" w:eastAsia="Times New Roman" w:hAnsi="Times New Roman" w:cs="Times New Roman"/>
          <w:spacing w:val="1"/>
          <w:sz w:val="24"/>
        </w:rPr>
        <w:t xml:space="preserve"> </w:t>
      </w:r>
      <w:r w:rsidR="00EC7294" w:rsidRPr="00EC7294">
        <w:rPr>
          <w:rFonts w:ascii="Times New Roman" w:eastAsia="Times New Roman" w:hAnsi="Times New Roman" w:cs="Times New Roman"/>
          <w:spacing w:val="-2"/>
          <w:sz w:val="24"/>
        </w:rPr>
        <w:t>училището:</w:t>
      </w:r>
    </w:p>
    <w:p w14:paraId="5A0EFB1B" w14:textId="26B84E91" w:rsidR="00EC7294" w:rsidRPr="00EC7294" w:rsidRDefault="007C1197" w:rsidP="00EC7294">
      <w:pPr>
        <w:widowControl w:val="0"/>
        <w:numPr>
          <w:ilvl w:val="1"/>
          <w:numId w:val="15"/>
        </w:numPr>
        <w:tabs>
          <w:tab w:val="left" w:pos="255"/>
        </w:tabs>
        <w:autoSpaceDE w:val="0"/>
        <w:autoSpaceDN w:val="0"/>
        <w:spacing w:before="160" w:after="0" w:line="240" w:lineRule="auto"/>
        <w:ind w:left="0" w:right="369" w:firstLine="0"/>
        <w:jc w:val="both"/>
        <w:rPr>
          <w:rFonts w:ascii="Times New Roman" w:eastAsia="Times New Roman" w:hAnsi="Times New Roman" w:cs="Times New Roman"/>
          <w:sz w:val="24"/>
        </w:rPr>
      </w:pPr>
      <w:r>
        <w:rPr>
          <w:rFonts w:ascii="Times New Roman" w:eastAsia="Times New Roman" w:hAnsi="Times New Roman" w:cs="Times New Roman"/>
          <w:sz w:val="24"/>
        </w:rPr>
        <w:t>О</w:t>
      </w:r>
      <w:r w:rsidR="00EC7294" w:rsidRPr="00EC7294">
        <w:rPr>
          <w:rFonts w:ascii="Times New Roman" w:eastAsia="Times New Roman" w:hAnsi="Times New Roman" w:cs="Times New Roman"/>
          <w:sz w:val="24"/>
        </w:rPr>
        <w:t>добрява стратегията за развитие на училището</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и</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приема</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ежегодния</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отчет</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на</w:t>
      </w:r>
      <w:r w:rsidR="00EC7294" w:rsidRPr="00EC7294">
        <w:rPr>
          <w:rFonts w:ascii="Times New Roman" w:eastAsia="Times New Roman" w:hAnsi="Times New Roman" w:cs="Times New Roman"/>
          <w:spacing w:val="-7"/>
          <w:sz w:val="24"/>
        </w:rPr>
        <w:t xml:space="preserve"> </w:t>
      </w:r>
      <w:r w:rsidR="00EC7294" w:rsidRPr="00EC7294">
        <w:rPr>
          <w:rFonts w:ascii="Times New Roman" w:eastAsia="Times New Roman" w:hAnsi="Times New Roman" w:cs="Times New Roman"/>
          <w:sz w:val="24"/>
        </w:rPr>
        <w:t>директора за изпълнението й;</w:t>
      </w:r>
    </w:p>
    <w:p w14:paraId="0BC42BF4" w14:textId="4013BCBC" w:rsidR="00EC7294" w:rsidRPr="00EC7294" w:rsidRDefault="007C1197" w:rsidP="00EC7294">
      <w:pPr>
        <w:widowControl w:val="0"/>
        <w:numPr>
          <w:ilvl w:val="1"/>
          <w:numId w:val="15"/>
        </w:numPr>
        <w:tabs>
          <w:tab w:val="left" w:pos="255"/>
        </w:tabs>
        <w:autoSpaceDE w:val="0"/>
        <w:autoSpaceDN w:val="0"/>
        <w:spacing w:before="160" w:after="0" w:line="240" w:lineRule="auto"/>
        <w:ind w:left="0" w:right="372" w:firstLine="0"/>
        <w:jc w:val="both"/>
        <w:rPr>
          <w:rFonts w:ascii="Times New Roman" w:eastAsia="Times New Roman" w:hAnsi="Times New Roman" w:cs="Times New Roman"/>
          <w:sz w:val="24"/>
        </w:rPr>
      </w:pPr>
      <w:r>
        <w:rPr>
          <w:rFonts w:ascii="Times New Roman" w:eastAsia="Times New Roman" w:hAnsi="Times New Roman" w:cs="Times New Roman"/>
          <w:sz w:val="24"/>
        </w:rPr>
        <w:t>У</w:t>
      </w:r>
      <w:r w:rsidR="00EC7294" w:rsidRPr="00EC7294">
        <w:rPr>
          <w:rFonts w:ascii="Times New Roman" w:eastAsia="Times New Roman" w:hAnsi="Times New Roman" w:cs="Times New Roman"/>
          <w:sz w:val="24"/>
        </w:rPr>
        <w:t>частва в работата на педагогическия съвет при обсъждането на</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програмите</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по</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чл.</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263, ал. 1, т. 8 и 9 от ЗПУО и при обсъждане на избора на ученически униформи;</w:t>
      </w:r>
    </w:p>
    <w:p w14:paraId="7FD6EDC1" w14:textId="3236BC45" w:rsidR="00EC7294" w:rsidRPr="00EC7294" w:rsidRDefault="007C1197" w:rsidP="00EC7294">
      <w:pPr>
        <w:widowControl w:val="0"/>
        <w:numPr>
          <w:ilvl w:val="1"/>
          <w:numId w:val="15"/>
        </w:numPr>
        <w:tabs>
          <w:tab w:val="left" w:pos="285"/>
        </w:tabs>
        <w:autoSpaceDE w:val="0"/>
        <w:autoSpaceDN w:val="0"/>
        <w:spacing w:before="160" w:after="0" w:line="240" w:lineRule="auto"/>
        <w:ind w:left="0" w:right="359" w:firstLine="0"/>
        <w:jc w:val="both"/>
        <w:rPr>
          <w:rFonts w:ascii="Times New Roman" w:eastAsia="Times New Roman" w:hAnsi="Times New Roman" w:cs="Times New Roman"/>
          <w:sz w:val="24"/>
        </w:rPr>
      </w:pPr>
      <w:r>
        <w:rPr>
          <w:rFonts w:ascii="Times New Roman" w:eastAsia="Times New Roman" w:hAnsi="Times New Roman" w:cs="Times New Roman"/>
          <w:sz w:val="24"/>
        </w:rPr>
        <w:t>П</w:t>
      </w:r>
      <w:r w:rsidR="00EC7294" w:rsidRPr="00EC7294">
        <w:rPr>
          <w:rFonts w:ascii="Times New Roman" w:eastAsia="Times New Roman" w:hAnsi="Times New Roman" w:cs="Times New Roman"/>
          <w:sz w:val="24"/>
        </w:rPr>
        <w:t>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и инспектирането на училището;</w:t>
      </w:r>
    </w:p>
    <w:p w14:paraId="736BF534" w14:textId="7E451928" w:rsidR="00EC7294" w:rsidRPr="00EC7294" w:rsidRDefault="007C1197" w:rsidP="00EC7294">
      <w:pPr>
        <w:widowControl w:val="0"/>
        <w:numPr>
          <w:ilvl w:val="1"/>
          <w:numId w:val="15"/>
        </w:numPr>
        <w:tabs>
          <w:tab w:val="left" w:pos="240"/>
        </w:tabs>
        <w:autoSpaceDE w:val="0"/>
        <w:autoSpaceDN w:val="0"/>
        <w:spacing w:before="160"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w:t>
      </w:r>
      <w:r w:rsidR="00EC7294" w:rsidRPr="00EC7294">
        <w:rPr>
          <w:rFonts w:ascii="Times New Roman" w:eastAsia="Times New Roman" w:hAnsi="Times New Roman" w:cs="Times New Roman"/>
          <w:sz w:val="24"/>
        </w:rPr>
        <w:t>частва</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в</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z w:val="24"/>
        </w:rPr>
        <w:t>създаването</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и</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z w:val="24"/>
        </w:rPr>
        <w:t>приемането</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z w:val="24"/>
        </w:rPr>
        <w:t>на</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етичен</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z w:val="24"/>
        </w:rPr>
        <w:t>кодекс</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на</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z w:val="24"/>
        </w:rPr>
        <w:t>училищната</w:t>
      </w:r>
      <w:r w:rsidR="00EC7294" w:rsidRPr="00EC7294">
        <w:rPr>
          <w:rFonts w:ascii="Times New Roman" w:eastAsia="Times New Roman" w:hAnsi="Times New Roman" w:cs="Times New Roman"/>
          <w:spacing w:val="-5"/>
          <w:sz w:val="24"/>
        </w:rPr>
        <w:t xml:space="preserve"> </w:t>
      </w:r>
      <w:r w:rsidR="00EC7294" w:rsidRPr="00EC7294">
        <w:rPr>
          <w:rFonts w:ascii="Times New Roman" w:eastAsia="Times New Roman" w:hAnsi="Times New Roman" w:cs="Times New Roman"/>
          <w:spacing w:val="-2"/>
          <w:sz w:val="24"/>
        </w:rPr>
        <w:t>общност;</w:t>
      </w:r>
    </w:p>
    <w:p w14:paraId="0FAAC1E8" w14:textId="35EDC46C" w:rsidR="00EC7294" w:rsidRPr="007C1197" w:rsidRDefault="00EC7294" w:rsidP="007C1197">
      <w:pPr>
        <w:pStyle w:val="a9"/>
        <w:widowControl w:val="0"/>
        <w:numPr>
          <w:ilvl w:val="0"/>
          <w:numId w:val="16"/>
        </w:numPr>
        <w:tabs>
          <w:tab w:val="left" w:pos="354"/>
        </w:tabs>
        <w:autoSpaceDE w:val="0"/>
        <w:autoSpaceDN w:val="0"/>
        <w:spacing w:before="160" w:after="0" w:line="240" w:lineRule="auto"/>
        <w:ind w:right="366"/>
        <w:jc w:val="both"/>
        <w:rPr>
          <w:rFonts w:ascii="Times New Roman" w:eastAsia="Times New Roman" w:hAnsi="Times New Roman" w:cs="Times New Roman"/>
          <w:sz w:val="24"/>
        </w:rPr>
      </w:pPr>
      <w:r w:rsidRPr="007C1197">
        <w:rPr>
          <w:rFonts w:ascii="Times New Roman" w:eastAsia="Times New Roman" w:hAnsi="Times New Roman" w:cs="Times New Roman"/>
          <w:sz w:val="24"/>
        </w:rPr>
        <w:t>При неодобрение</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от</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обществения</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съвет</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на</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актовете,</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посочени</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в</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ал.3</w:t>
      </w:r>
      <w:r w:rsidRPr="007C1197">
        <w:rPr>
          <w:rFonts w:ascii="Times New Roman" w:eastAsia="Times New Roman" w:hAnsi="Times New Roman" w:cs="Times New Roman"/>
          <w:b/>
          <w:sz w:val="24"/>
        </w:rPr>
        <w:t>,</w:t>
      </w:r>
      <w:r w:rsidRPr="007C1197">
        <w:rPr>
          <w:rFonts w:ascii="Times New Roman" w:eastAsia="Times New Roman" w:hAnsi="Times New Roman" w:cs="Times New Roman"/>
          <w:b/>
          <w:spacing w:val="-5"/>
          <w:sz w:val="24"/>
        </w:rPr>
        <w:t xml:space="preserve"> </w:t>
      </w:r>
      <w:r w:rsidRPr="007C1197">
        <w:rPr>
          <w:rFonts w:ascii="Times New Roman" w:eastAsia="Times New Roman" w:hAnsi="Times New Roman" w:cs="Times New Roman"/>
          <w:sz w:val="24"/>
        </w:rPr>
        <w:t>същите</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се</w:t>
      </w:r>
      <w:r w:rsidRPr="007C1197">
        <w:rPr>
          <w:rFonts w:ascii="Times New Roman" w:eastAsia="Times New Roman" w:hAnsi="Times New Roman" w:cs="Times New Roman"/>
          <w:spacing w:val="-5"/>
          <w:sz w:val="24"/>
        </w:rPr>
        <w:t xml:space="preserve"> </w:t>
      </w:r>
      <w:r w:rsidRPr="007C1197">
        <w:rPr>
          <w:rFonts w:ascii="Times New Roman" w:eastAsia="Times New Roman" w:hAnsi="Times New Roman" w:cs="Times New Roman"/>
          <w:sz w:val="24"/>
        </w:rPr>
        <w:t>връщат с мотиви за повторно разглеждане от педагогическия съвет.</w:t>
      </w:r>
    </w:p>
    <w:p w14:paraId="24DD980E" w14:textId="77777777" w:rsidR="00EC7294" w:rsidRDefault="00EC7294" w:rsidP="007C1197">
      <w:pPr>
        <w:widowControl w:val="0"/>
        <w:numPr>
          <w:ilvl w:val="0"/>
          <w:numId w:val="16"/>
        </w:numPr>
        <w:tabs>
          <w:tab w:val="left" w:pos="399"/>
        </w:tabs>
        <w:autoSpaceDE w:val="0"/>
        <w:autoSpaceDN w:val="0"/>
        <w:spacing w:before="160" w:after="0" w:line="240" w:lineRule="auto"/>
        <w:ind w:right="370"/>
        <w:jc w:val="both"/>
        <w:rPr>
          <w:rFonts w:ascii="Times New Roman" w:eastAsia="Times New Roman" w:hAnsi="Times New Roman" w:cs="Times New Roman"/>
          <w:sz w:val="24"/>
        </w:rPr>
      </w:pPr>
      <w:r w:rsidRPr="00EC7294">
        <w:rPr>
          <w:rFonts w:ascii="Times New Roman" w:eastAsia="Times New Roman" w:hAnsi="Times New Roman" w:cs="Times New Roman"/>
          <w:sz w:val="24"/>
        </w:rPr>
        <w:t>При повторно разглеждане на актовете, посочени в ал.3, педагогическият съвет се произнася по мотивите и взема окончателно решение.</w:t>
      </w:r>
    </w:p>
    <w:p w14:paraId="74D48D14" w14:textId="77777777" w:rsidR="007C1197" w:rsidRPr="00EC7294" w:rsidRDefault="007C1197" w:rsidP="007C1197">
      <w:pPr>
        <w:widowControl w:val="0"/>
        <w:tabs>
          <w:tab w:val="left" w:pos="399"/>
        </w:tabs>
        <w:autoSpaceDE w:val="0"/>
        <w:autoSpaceDN w:val="0"/>
        <w:spacing w:before="160" w:after="0" w:line="240" w:lineRule="auto"/>
        <w:ind w:left="720" w:right="370"/>
        <w:jc w:val="both"/>
        <w:rPr>
          <w:rFonts w:ascii="Times New Roman" w:eastAsia="Times New Roman" w:hAnsi="Times New Roman" w:cs="Times New Roman"/>
          <w:sz w:val="24"/>
        </w:rPr>
      </w:pPr>
    </w:p>
    <w:p w14:paraId="641F2275" w14:textId="77777777" w:rsidR="00EC7294" w:rsidRPr="00EC7294" w:rsidRDefault="00EC7294" w:rsidP="00EC7294">
      <w:pPr>
        <w:widowControl w:val="0"/>
        <w:numPr>
          <w:ilvl w:val="2"/>
          <w:numId w:val="14"/>
        </w:numPr>
        <w:tabs>
          <w:tab w:val="left" w:pos="720"/>
        </w:tabs>
        <w:autoSpaceDE w:val="0"/>
        <w:autoSpaceDN w:val="0"/>
        <w:spacing w:before="160" w:after="0" w:line="240" w:lineRule="auto"/>
        <w:jc w:val="both"/>
        <w:rPr>
          <w:rFonts w:ascii="Times New Roman" w:eastAsia="Times New Roman" w:hAnsi="Times New Roman" w:cs="Times New Roman"/>
          <w:b/>
          <w:sz w:val="24"/>
        </w:rPr>
      </w:pPr>
      <w:r w:rsidRPr="00EC7294">
        <w:rPr>
          <w:rFonts w:ascii="Times New Roman" w:eastAsia="Times New Roman" w:hAnsi="Times New Roman" w:cs="Times New Roman"/>
          <w:b/>
          <w:sz w:val="24"/>
        </w:rPr>
        <w:t>Глава</w:t>
      </w:r>
      <w:r w:rsidRPr="00EC7294">
        <w:rPr>
          <w:rFonts w:ascii="Times New Roman" w:eastAsia="Times New Roman" w:hAnsi="Times New Roman" w:cs="Times New Roman"/>
          <w:b/>
          <w:spacing w:val="-10"/>
          <w:sz w:val="24"/>
        </w:rPr>
        <w:t xml:space="preserve"> </w:t>
      </w:r>
      <w:r w:rsidRPr="00EC7294">
        <w:rPr>
          <w:rFonts w:ascii="Times New Roman" w:eastAsia="Times New Roman" w:hAnsi="Times New Roman" w:cs="Times New Roman"/>
          <w:b/>
          <w:sz w:val="24"/>
        </w:rPr>
        <w:t>V</w:t>
      </w:r>
      <w:r w:rsidRPr="00EC7294">
        <w:rPr>
          <w:rFonts w:ascii="Times New Roman" w:eastAsia="Times New Roman" w:hAnsi="Times New Roman" w:cs="Times New Roman"/>
          <w:b/>
          <w:spacing w:val="-9"/>
          <w:sz w:val="24"/>
        </w:rPr>
        <w:t xml:space="preserve"> </w:t>
      </w:r>
      <w:r w:rsidRPr="00EC7294">
        <w:rPr>
          <w:rFonts w:ascii="Times New Roman" w:eastAsia="Times New Roman" w:hAnsi="Times New Roman" w:cs="Times New Roman"/>
          <w:b/>
          <w:sz w:val="24"/>
        </w:rPr>
        <w:t>–</w:t>
      </w:r>
      <w:r w:rsidRPr="00EC7294">
        <w:rPr>
          <w:rFonts w:ascii="Times New Roman" w:eastAsia="Times New Roman" w:hAnsi="Times New Roman" w:cs="Times New Roman"/>
          <w:b/>
          <w:spacing w:val="-9"/>
          <w:sz w:val="24"/>
        </w:rPr>
        <w:t xml:space="preserve"> </w:t>
      </w:r>
      <w:r w:rsidRPr="00EC7294">
        <w:rPr>
          <w:rFonts w:ascii="Times New Roman" w:eastAsia="Times New Roman" w:hAnsi="Times New Roman" w:cs="Times New Roman"/>
          <w:b/>
          <w:spacing w:val="-2"/>
          <w:sz w:val="24"/>
        </w:rPr>
        <w:t>Родители.</w:t>
      </w:r>
    </w:p>
    <w:p w14:paraId="1979C663" w14:textId="77777777" w:rsidR="00EC7294" w:rsidRPr="00EC7294" w:rsidRDefault="00EC7294" w:rsidP="00EC7294">
      <w:pPr>
        <w:widowControl w:val="0"/>
        <w:autoSpaceDE w:val="0"/>
        <w:autoSpaceDN w:val="0"/>
        <w:spacing w:after="0" w:line="240" w:lineRule="auto"/>
        <w:ind w:right="368"/>
        <w:jc w:val="both"/>
        <w:rPr>
          <w:rFonts w:ascii="Times New Roman" w:eastAsia="Times New Roman" w:hAnsi="Times New Roman" w:cs="Times New Roman"/>
          <w:sz w:val="24"/>
          <w:szCs w:val="24"/>
        </w:rPr>
      </w:pPr>
      <w:r w:rsidRPr="00EC7294">
        <w:rPr>
          <w:rFonts w:ascii="Times New Roman" w:eastAsia="Times New Roman" w:hAnsi="Times New Roman" w:cs="Times New Roman"/>
          <w:b/>
          <w:sz w:val="24"/>
          <w:szCs w:val="24"/>
        </w:rPr>
        <w:t>Чл.15</w:t>
      </w:r>
      <w:r w:rsidRPr="00EC7294">
        <w:rPr>
          <w:rFonts w:ascii="Times New Roman" w:eastAsia="Times New Roman" w:hAnsi="Times New Roman" w:cs="Times New Roman"/>
          <w:sz w:val="24"/>
          <w:szCs w:val="24"/>
        </w:rPr>
        <w:t>. (1) Родителите имат следните права, свързани с етиката в отношенията с работещите в училище:</w:t>
      </w:r>
    </w:p>
    <w:p w14:paraId="6FBC7C4F" w14:textId="2679EB4F" w:rsidR="00EC7294" w:rsidRPr="00EC7294" w:rsidRDefault="007C1197" w:rsidP="00EC7294">
      <w:pPr>
        <w:widowControl w:val="0"/>
        <w:numPr>
          <w:ilvl w:val="0"/>
          <w:numId w:val="13"/>
        </w:numPr>
        <w:tabs>
          <w:tab w:val="left" w:pos="255"/>
        </w:tabs>
        <w:autoSpaceDE w:val="0"/>
        <w:autoSpaceDN w:val="0"/>
        <w:spacing w:before="160" w:after="0" w:line="240" w:lineRule="auto"/>
        <w:ind w:right="358" w:firstLine="0"/>
        <w:jc w:val="both"/>
        <w:rPr>
          <w:rFonts w:ascii="Times New Roman" w:eastAsia="Times New Roman" w:hAnsi="Times New Roman" w:cs="Times New Roman"/>
          <w:sz w:val="24"/>
        </w:rPr>
      </w:pPr>
      <w:r>
        <w:rPr>
          <w:rFonts w:ascii="Times New Roman" w:eastAsia="Times New Roman" w:hAnsi="Times New Roman" w:cs="Times New Roman"/>
          <w:sz w:val="24"/>
        </w:rPr>
        <w:t>П</w:t>
      </w:r>
      <w:r w:rsidR="00EC7294" w:rsidRPr="00EC7294">
        <w:rPr>
          <w:rFonts w:ascii="Times New Roman" w:eastAsia="Times New Roman" w:hAnsi="Times New Roman" w:cs="Times New Roman"/>
          <w:sz w:val="24"/>
        </w:rPr>
        <w:t>ериодично и своевременно да получават информация за успеха</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и</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развитието</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на</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децата им в образователния процес, за спазването на правилата в училището</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и</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за</w:t>
      </w:r>
      <w:r w:rsidR="00EC7294" w:rsidRPr="00EC7294">
        <w:rPr>
          <w:rFonts w:ascii="Times New Roman" w:eastAsia="Times New Roman" w:hAnsi="Times New Roman" w:cs="Times New Roman"/>
          <w:spacing w:val="-4"/>
          <w:sz w:val="24"/>
        </w:rPr>
        <w:t xml:space="preserve"> </w:t>
      </w:r>
      <w:r w:rsidR="00EC7294" w:rsidRPr="00EC7294">
        <w:rPr>
          <w:rFonts w:ascii="Times New Roman" w:eastAsia="Times New Roman" w:hAnsi="Times New Roman" w:cs="Times New Roman"/>
          <w:sz w:val="24"/>
        </w:rPr>
        <w:t>приобщаването им към общността;</w:t>
      </w:r>
    </w:p>
    <w:p w14:paraId="2CF9D351" w14:textId="29721E51" w:rsidR="00EC7294" w:rsidRPr="003B50BC" w:rsidRDefault="007C1197" w:rsidP="00EC7294">
      <w:pPr>
        <w:widowControl w:val="0"/>
        <w:numPr>
          <w:ilvl w:val="0"/>
          <w:numId w:val="13"/>
        </w:numPr>
        <w:tabs>
          <w:tab w:val="left" w:pos="285"/>
        </w:tabs>
        <w:autoSpaceDE w:val="0"/>
        <w:autoSpaceDN w:val="0"/>
        <w:spacing w:before="160" w:after="0" w:line="240" w:lineRule="auto"/>
        <w:ind w:right="361"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00EC7294" w:rsidRPr="00EC7294">
        <w:rPr>
          <w:rFonts w:ascii="Times New Roman" w:eastAsia="Times New Roman" w:hAnsi="Times New Roman" w:cs="Times New Roman"/>
          <w:sz w:val="24"/>
        </w:rPr>
        <w:t>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w:t>
      </w:r>
      <w:r w:rsidR="00EC7294" w:rsidRPr="00EC7294">
        <w:rPr>
          <w:rFonts w:ascii="Times New Roman" w:eastAsia="Times New Roman" w:hAnsi="Times New Roman" w:cs="Times New Roman"/>
          <w:spacing w:val="-6"/>
          <w:sz w:val="24"/>
        </w:rPr>
        <w:t xml:space="preserve"> </w:t>
      </w:r>
      <w:r w:rsidR="00EC7294" w:rsidRPr="00EC7294">
        <w:rPr>
          <w:rFonts w:ascii="Times New Roman" w:eastAsia="Times New Roman" w:hAnsi="Times New Roman" w:cs="Times New Roman"/>
          <w:sz w:val="24"/>
        </w:rPr>
        <w:t>за двете страни време;</w:t>
      </w:r>
    </w:p>
    <w:p w14:paraId="30A72C34" w14:textId="77777777" w:rsidR="003B50BC" w:rsidRPr="003B50BC" w:rsidRDefault="003B50BC" w:rsidP="003B50BC">
      <w:pPr>
        <w:widowControl w:val="0"/>
        <w:numPr>
          <w:ilvl w:val="0"/>
          <w:numId w:val="13"/>
        </w:numPr>
        <w:tabs>
          <w:tab w:val="left" w:pos="285"/>
        </w:tabs>
        <w:autoSpaceDE w:val="0"/>
        <w:autoSpaceDN w:val="0"/>
        <w:spacing w:before="76"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присъстват и при желание от тяхна страна да бъдат изслушани, когато се решават въпроси, които засягат права и интереси на ученика;</w:t>
      </w:r>
    </w:p>
    <w:p w14:paraId="185785D5" w14:textId="77777777" w:rsidR="003B50BC" w:rsidRPr="003B50BC" w:rsidRDefault="003B50BC" w:rsidP="003B50BC">
      <w:pPr>
        <w:widowControl w:val="0"/>
        <w:numPr>
          <w:ilvl w:val="0"/>
          <w:numId w:val="18"/>
        </w:numPr>
        <w:tabs>
          <w:tab w:val="left" w:pos="315"/>
        </w:tabs>
        <w:autoSpaceDE w:val="0"/>
        <w:autoSpaceDN w:val="0"/>
        <w:spacing w:before="160"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70B60608" w14:textId="77777777" w:rsidR="003B50BC" w:rsidRPr="003B50BC" w:rsidRDefault="003B50BC" w:rsidP="003B50BC">
      <w:pPr>
        <w:widowControl w:val="0"/>
        <w:numPr>
          <w:ilvl w:val="0"/>
          <w:numId w:val="18"/>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избират</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и</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бъдат</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избирани</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в</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обществения</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съвет</w:t>
      </w:r>
      <w:r w:rsidRPr="003B50BC">
        <w:rPr>
          <w:rFonts w:ascii="Times New Roman" w:eastAsia="Times New Roman" w:hAnsi="Times New Roman" w:cs="Times New Roman"/>
          <w:spacing w:val="-2"/>
          <w:sz w:val="24"/>
        </w:rPr>
        <w:t xml:space="preserve"> </w:t>
      </w:r>
      <w:r w:rsidRPr="003B50BC">
        <w:rPr>
          <w:rFonts w:ascii="Times New Roman" w:eastAsia="Times New Roman" w:hAnsi="Times New Roman" w:cs="Times New Roman"/>
          <w:sz w:val="24"/>
        </w:rPr>
        <w:t>на</w:t>
      </w:r>
      <w:r w:rsidRPr="003B50BC">
        <w:rPr>
          <w:rFonts w:ascii="Times New Roman" w:eastAsia="Times New Roman" w:hAnsi="Times New Roman" w:cs="Times New Roman"/>
          <w:spacing w:val="-1"/>
          <w:sz w:val="24"/>
        </w:rPr>
        <w:t xml:space="preserve"> </w:t>
      </w:r>
      <w:r w:rsidRPr="003B50BC">
        <w:rPr>
          <w:rFonts w:ascii="Times New Roman" w:eastAsia="Times New Roman" w:hAnsi="Times New Roman" w:cs="Times New Roman"/>
          <w:spacing w:val="-2"/>
          <w:sz w:val="24"/>
        </w:rPr>
        <w:t>училището;</w:t>
      </w:r>
    </w:p>
    <w:p w14:paraId="12124FF4" w14:textId="77777777" w:rsidR="003B50BC" w:rsidRPr="003B50BC" w:rsidRDefault="003B50BC" w:rsidP="003B50BC">
      <w:pPr>
        <w:widowControl w:val="0"/>
        <w:numPr>
          <w:ilvl w:val="0"/>
          <w:numId w:val="18"/>
        </w:numPr>
        <w:tabs>
          <w:tab w:val="left" w:pos="270"/>
        </w:tabs>
        <w:autoSpaceDE w:val="0"/>
        <w:autoSpaceDN w:val="0"/>
        <w:spacing w:before="160"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изразяват мнение и да правят предложения за развитие на училището и центъра за подкрепа за личностно развитие.</w:t>
      </w:r>
    </w:p>
    <w:p w14:paraId="6391FE9B" w14:textId="77777777" w:rsidR="003B50BC" w:rsidRPr="003B50BC" w:rsidRDefault="003B50BC" w:rsidP="003B50BC">
      <w:pPr>
        <w:widowControl w:val="0"/>
        <w:autoSpaceDE w:val="0"/>
        <w:autoSpaceDN w:val="0"/>
        <w:spacing w:before="160" w:after="0" w:line="240" w:lineRule="auto"/>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lastRenderedPageBreak/>
        <w:t>Чл.16.</w:t>
      </w:r>
      <w:r w:rsidRPr="003B50BC">
        <w:rPr>
          <w:rFonts w:ascii="Times New Roman" w:eastAsia="Times New Roman" w:hAnsi="Times New Roman" w:cs="Times New Roman"/>
          <w:b/>
          <w:spacing w:val="80"/>
          <w:w w:val="150"/>
          <w:sz w:val="24"/>
          <w:szCs w:val="24"/>
        </w:rPr>
        <w:t xml:space="preserve"> </w:t>
      </w:r>
      <w:r w:rsidRPr="003B50BC">
        <w:rPr>
          <w:rFonts w:ascii="Times New Roman" w:eastAsia="Times New Roman" w:hAnsi="Times New Roman" w:cs="Times New Roman"/>
          <w:sz w:val="24"/>
          <w:szCs w:val="24"/>
        </w:rPr>
        <w:t>(1)</w:t>
      </w:r>
      <w:r w:rsidRPr="003B50BC">
        <w:rPr>
          <w:rFonts w:ascii="Times New Roman" w:eastAsia="Times New Roman" w:hAnsi="Times New Roman" w:cs="Times New Roman"/>
          <w:spacing w:val="80"/>
          <w:w w:val="150"/>
          <w:sz w:val="24"/>
          <w:szCs w:val="24"/>
        </w:rPr>
        <w:t xml:space="preserve"> </w:t>
      </w:r>
      <w:r w:rsidRPr="003B50BC">
        <w:rPr>
          <w:rFonts w:ascii="Times New Roman" w:eastAsia="Times New Roman" w:hAnsi="Times New Roman" w:cs="Times New Roman"/>
          <w:sz w:val="24"/>
          <w:szCs w:val="24"/>
        </w:rPr>
        <w:t>Родителите</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имат</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следните</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задължения,</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свързани</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с</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етичните</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правила</w:t>
      </w:r>
      <w:r w:rsidRPr="003B50BC">
        <w:rPr>
          <w:rFonts w:ascii="Times New Roman" w:eastAsia="Times New Roman" w:hAnsi="Times New Roman" w:cs="Times New Roman"/>
          <w:spacing w:val="80"/>
          <w:sz w:val="24"/>
          <w:szCs w:val="24"/>
        </w:rPr>
        <w:t xml:space="preserve"> </w:t>
      </w:r>
      <w:r w:rsidRPr="003B50BC">
        <w:rPr>
          <w:rFonts w:ascii="Times New Roman" w:eastAsia="Times New Roman" w:hAnsi="Times New Roman" w:cs="Times New Roman"/>
          <w:sz w:val="24"/>
          <w:szCs w:val="24"/>
        </w:rPr>
        <w:t xml:space="preserve">в </w:t>
      </w:r>
      <w:r w:rsidRPr="003B50BC">
        <w:rPr>
          <w:rFonts w:ascii="Times New Roman" w:eastAsia="Times New Roman" w:hAnsi="Times New Roman" w:cs="Times New Roman"/>
          <w:spacing w:val="-2"/>
          <w:sz w:val="24"/>
          <w:szCs w:val="24"/>
        </w:rPr>
        <w:t>училището:</w:t>
      </w:r>
    </w:p>
    <w:p w14:paraId="72E17EA3" w14:textId="34BEBFB2" w:rsidR="003B50BC" w:rsidRPr="003B50BC" w:rsidRDefault="003B50BC" w:rsidP="003B50BC">
      <w:pPr>
        <w:widowControl w:val="0"/>
        <w:numPr>
          <w:ilvl w:val="0"/>
          <w:numId w:val="17"/>
        </w:numPr>
        <w:tabs>
          <w:tab w:val="left" w:pos="375"/>
        </w:tabs>
        <w:autoSpaceDE w:val="0"/>
        <w:autoSpaceDN w:val="0"/>
        <w:spacing w:before="160" w:after="0" w:line="240" w:lineRule="auto"/>
        <w:ind w:right="370"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Pr="003B50BC">
        <w:rPr>
          <w:rFonts w:ascii="Times New Roman" w:eastAsia="Times New Roman" w:hAnsi="Times New Roman" w:cs="Times New Roman"/>
          <w:sz w:val="24"/>
        </w:rPr>
        <w:t>а осигуряват редовното присъствие на ученика в училище, като уведомяват своевременно училището в случаите на отсъствие на ученика;</w:t>
      </w:r>
    </w:p>
    <w:p w14:paraId="4FC4167F" w14:textId="13943222" w:rsidR="003B50BC" w:rsidRPr="003B50BC" w:rsidRDefault="003B50BC" w:rsidP="003B50BC">
      <w:pPr>
        <w:widowControl w:val="0"/>
        <w:numPr>
          <w:ilvl w:val="0"/>
          <w:numId w:val="17"/>
        </w:numPr>
        <w:tabs>
          <w:tab w:val="left" w:pos="285"/>
        </w:tabs>
        <w:autoSpaceDE w:val="0"/>
        <w:autoSpaceDN w:val="0"/>
        <w:spacing w:before="160" w:after="0" w:line="240" w:lineRule="auto"/>
        <w:ind w:right="361" w:firstLine="0"/>
        <w:jc w:val="both"/>
        <w:rPr>
          <w:rFonts w:ascii="Times New Roman" w:eastAsia="Times New Roman" w:hAnsi="Times New Roman" w:cs="Times New Roman"/>
          <w:sz w:val="24"/>
        </w:rPr>
      </w:pPr>
      <w:r>
        <w:rPr>
          <w:rFonts w:ascii="Times New Roman" w:eastAsia="Times New Roman" w:hAnsi="Times New Roman" w:cs="Times New Roman"/>
          <w:sz w:val="24"/>
        </w:rPr>
        <w:t>Р</w:t>
      </w:r>
      <w:r w:rsidRPr="003B50BC">
        <w:rPr>
          <w:rFonts w:ascii="Times New Roman" w:eastAsia="Times New Roman" w:hAnsi="Times New Roman" w:cs="Times New Roman"/>
          <w:sz w:val="24"/>
        </w:rPr>
        <w:t>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309FD38A" w14:textId="2DB998C8" w:rsidR="003B50BC" w:rsidRPr="003B50BC" w:rsidRDefault="003B50BC" w:rsidP="003B50BC">
      <w:pPr>
        <w:widowControl w:val="0"/>
        <w:numPr>
          <w:ilvl w:val="0"/>
          <w:numId w:val="17"/>
        </w:numPr>
        <w:tabs>
          <w:tab w:val="left" w:pos="270"/>
        </w:tabs>
        <w:autoSpaceDE w:val="0"/>
        <w:autoSpaceDN w:val="0"/>
        <w:spacing w:before="160" w:after="0" w:line="240" w:lineRule="auto"/>
        <w:ind w:right="359"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Pr="003B50BC">
        <w:rPr>
          <w:rFonts w:ascii="Times New Roman" w:eastAsia="Times New Roman" w:hAnsi="Times New Roman" w:cs="Times New Roman"/>
          <w:sz w:val="24"/>
        </w:rPr>
        <w:t>а спазват правилника за дейността на училището и да съдействат за спазването му от страна на ученика;</w:t>
      </w:r>
    </w:p>
    <w:p w14:paraId="7E8320F5" w14:textId="24D98934" w:rsidR="003B50BC" w:rsidRPr="003B50BC" w:rsidRDefault="003B50BC" w:rsidP="003B50BC">
      <w:pPr>
        <w:widowControl w:val="0"/>
        <w:numPr>
          <w:ilvl w:val="0"/>
          <w:numId w:val="17"/>
        </w:numPr>
        <w:tabs>
          <w:tab w:val="left" w:pos="330"/>
        </w:tabs>
        <w:autoSpaceDE w:val="0"/>
        <w:autoSpaceDN w:val="0"/>
        <w:spacing w:before="160" w:after="0" w:line="240" w:lineRule="auto"/>
        <w:ind w:right="358"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Pr="003B50BC">
        <w:rPr>
          <w:rFonts w:ascii="Times New Roman" w:eastAsia="Times New Roman" w:hAnsi="Times New Roman" w:cs="Times New Roman"/>
          <w:sz w:val="24"/>
        </w:rPr>
        <w:t>а участват в процеса на изграждане на навици за самоподготовка като част от изграждането на умения за учене през целия живот;</w:t>
      </w:r>
    </w:p>
    <w:p w14:paraId="07945051" w14:textId="402EB0E9" w:rsidR="003B50BC" w:rsidRPr="003B50BC" w:rsidRDefault="003B50BC" w:rsidP="003B50BC">
      <w:pPr>
        <w:widowControl w:val="0"/>
        <w:numPr>
          <w:ilvl w:val="0"/>
          <w:numId w:val="17"/>
        </w:numPr>
        <w:tabs>
          <w:tab w:val="left" w:pos="240"/>
        </w:tabs>
        <w:autoSpaceDE w:val="0"/>
        <w:autoSpaceDN w:val="0"/>
        <w:spacing w:before="160" w:after="0" w:line="240" w:lineRule="auto"/>
        <w:ind w:left="240" w:hanging="240"/>
        <w:jc w:val="both"/>
        <w:rPr>
          <w:rFonts w:ascii="Times New Roman" w:eastAsia="Times New Roman" w:hAnsi="Times New Roman" w:cs="Times New Roman"/>
          <w:sz w:val="24"/>
        </w:rPr>
      </w:pPr>
      <w:r>
        <w:rPr>
          <w:rFonts w:ascii="Times New Roman" w:eastAsia="Times New Roman" w:hAnsi="Times New Roman" w:cs="Times New Roman"/>
          <w:sz w:val="24"/>
        </w:rPr>
        <w:t>Д</w:t>
      </w:r>
      <w:r w:rsidRPr="003B50BC">
        <w:rPr>
          <w:rFonts w:ascii="Times New Roman" w:eastAsia="Times New Roman" w:hAnsi="Times New Roman" w:cs="Times New Roman"/>
          <w:sz w:val="24"/>
        </w:rPr>
        <w:t>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участват</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в</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родителските</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pacing w:val="-2"/>
          <w:sz w:val="24"/>
        </w:rPr>
        <w:t>срещи;</w:t>
      </w:r>
    </w:p>
    <w:p w14:paraId="5FD9E9E6" w14:textId="3E52346B" w:rsidR="003B50BC" w:rsidRPr="003B50BC" w:rsidRDefault="003B50BC" w:rsidP="003B50BC">
      <w:pPr>
        <w:widowControl w:val="0"/>
        <w:numPr>
          <w:ilvl w:val="0"/>
          <w:numId w:val="17"/>
        </w:numPr>
        <w:tabs>
          <w:tab w:val="left" w:pos="300"/>
        </w:tabs>
        <w:autoSpaceDE w:val="0"/>
        <w:autoSpaceDN w:val="0"/>
        <w:spacing w:before="160" w:after="0" w:line="240" w:lineRule="auto"/>
        <w:ind w:right="360" w:firstLine="0"/>
        <w:jc w:val="both"/>
        <w:rPr>
          <w:rFonts w:ascii="Times New Roman" w:eastAsia="Times New Roman" w:hAnsi="Times New Roman" w:cs="Times New Roman"/>
          <w:sz w:val="24"/>
        </w:rPr>
      </w:pPr>
      <w:r>
        <w:rPr>
          <w:rFonts w:ascii="Times New Roman" w:eastAsia="Times New Roman" w:hAnsi="Times New Roman" w:cs="Times New Roman"/>
          <w:sz w:val="24"/>
        </w:rPr>
        <w:t>Д</w:t>
      </w:r>
      <w:r w:rsidRPr="003B50BC">
        <w:rPr>
          <w:rFonts w:ascii="Times New Roman" w:eastAsia="Times New Roman" w:hAnsi="Times New Roman" w:cs="Times New Roman"/>
          <w:sz w:val="24"/>
        </w:rPr>
        <w:t>а се явяват в училището след покана от учител, директор или друг педагогически специалист в подходящо за двете страни време.</w:t>
      </w:r>
    </w:p>
    <w:p w14:paraId="45EEF86B"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sz w:val="24"/>
          <w:szCs w:val="24"/>
        </w:rPr>
        <w:t>(2) Родителите, чиито деца се обучават в самостоятелна форма на обучение</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по</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чл.</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112,</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ал. 1, т. 2, както и в самостоятелна организация, са длъжни да гарантират постигането на целите по чл. 5,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14:paraId="5241FFC1"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4B095992"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55F58219"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4C80983D" w14:textId="77777777" w:rsidR="00041B69" w:rsidRDefault="00041B69"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1E49970C" w14:textId="77777777" w:rsidR="00041B69" w:rsidRDefault="00041B69"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5C344DE9" w14:textId="77777777" w:rsidR="00041B69" w:rsidRDefault="00041B69"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1AE5B646"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b/>
          <w:sz w:val="24"/>
          <w:szCs w:val="24"/>
        </w:rPr>
      </w:pPr>
      <w:r w:rsidRPr="003B50BC">
        <w:rPr>
          <w:rFonts w:ascii="Times New Roman" w:eastAsia="Times New Roman" w:hAnsi="Times New Roman" w:cs="Times New Roman"/>
          <w:b/>
          <w:sz w:val="24"/>
          <w:szCs w:val="24"/>
        </w:rPr>
        <w:t>Раздел III</w:t>
      </w:r>
    </w:p>
    <w:p w14:paraId="798E4C0E"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b/>
          <w:sz w:val="24"/>
          <w:szCs w:val="24"/>
        </w:rPr>
      </w:pPr>
      <w:r w:rsidRPr="003B50BC">
        <w:rPr>
          <w:rFonts w:ascii="Times New Roman" w:eastAsia="Times New Roman" w:hAnsi="Times New Roman" w:cs="Times New Roman"/>
          <w:b/>
          <w:sz w:val="24"/>
          <w:szCs w:val="24"/>
        </w:rPr>
        <w:t>МОРАЛНИ ОТГОВОРНОСТИ КЪМ ДЕТЕТО</w:t>
      </w:r>
    </w:p>
    <w:p w14:paraId="6308B0DE"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17</w:t>
      </w:r>
      <w:r w:rsidRPr="003B50BC">
        <w:rPr>
          <w:rFonts w:ascii="Times New Roman" w:eastAsia="Times New Roman" w:hAnsi="Times New Roman" w:cs="Times New Roman"/>
          <w:sz w:val="24"/>
          <w:szCs w:val="24"/>
        </w:rPr>
        <w:t>. Педагогическата практика да се основава на съвременните знания за детското развитие и познаването на индивидуалните особености на всяко дете.</w:t>
      </w:r>
    </w:p>
    <w:p w14:paraId="5F76112F"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18.</w:t>
      </w:r>
      <w:r w:rsidRPr="003B50BC">
        <w:rPr>
          <w:rFonts w:ascii="Times New Roman" w:eastAsia="Times New Roman" w:hAnsi="Times New Roman" w:cs="Times New Roman"/>
          <w:sz w:val="24"/>
          <w:szCs w:val="24"/>
        </w:rPr>
        <w:t xml:space="preserve"> Да се разбира и уважава уникалността на всяко дете.</w:t>
      </w:r>
    </w:p>
    <w:p w14:paraId="4F7E1E6D"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19</w:t>
      </w:r>
      <w:r w:rsidRPr="003B50BC">
        <w:rPr>
          <w:rFonts w:ascii="Times New Roman" w:eastAsia="Times New Roman" w:hAnsi="Times New Roman" w:cs="Times New Roman"/>
          <w:sz w:val="24"/>
          <w:szCs w:val="24"/>
        </w:rPr>
        <w:t>. Да се има предвид специфичната уязвимост на всяко дете.</w:t>
      </w:r>
    </w:p>
    <w:p w14:paraId="34621A15"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20</w:t>
      </w:r>
      <w:r w:rsidRPr="003B50BC">
        <w:rPr>
          <w:rFonts w:ascii="Times New Roman" w:eastAsia="Times New Roman" w:hAnsi="Times New Roman" w:cs="Times New Roman"/>
          <w:sz w:val="24"/>
          <w:szCs w:val="24"/>
        </w:rPr>
        <w:t>. Да се създава безопасна и здравословна среда, която стимулира социалното, емоционалното и физическото развитие на детето.</w:t>
      </w:r>
    </w:p>
    <w:p w14:paraId="328F7358"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21.</w:t>
      </w:r>
      <w:r w:rsidRPr="003B50BC">
        <w:rPr>
          <w:rFonts w:ascii="Times New Roman" w:eastAsia="Times New Roman" w:hAnsi="Times New Roman" w:cs="Times New Roman"/>
          <w:sz w:val="24"/>
          <w:szCs w:val="24"/>
        </w:rPr>
        <w:t xml:space="preserve"> Да се подкрепя правото на детето на свободно изразяване на мнение по всички въпроси от негов интерес.</w:t>
      </w:r>
    </w:p>
    <w:p w14:paraId="4448B708"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22.</w:t>
      </w:r>
      <w:r w:rsidRPr="003B50BC">
        <w:rPr>
          <w:rFonts w:ascii="Times New Roman" w:eastAsia="Times New Roman" w:hAnsi="Times New Roman" w:cs="Times New Roman"/>
          <w:sz w:val="24"/>
          <w:szCs w:val="24"/>
        </w:rPr>
        <w:t xml:space="preserve"> Да се работи винаги в най-добрия интерес на детето.</w:t>
      </w:r>
    </w:p>
    <w:p w14:paraId="34A2935C"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lastRenderedPageBreak/>
        <w:t>Чл. 23</w:t>
      </w:r>
      <w:r w:rsidRPr="003B50BC">
        <w:rPr>
          <w:rFonts w:ascii="Times New Roman" w:eastAsia="Times New Roman" w:hAnsi="Times New Roman" w:cs="Times New Roman"/>
          <w:sz w:val="24"/>
          <w:szCs w:val="24"/>
        </w:rPr>
        <w:t>. Да се осигуряват на децата с увреждания равни възможности за достъп до адекватни грижи и образование.</w:t>
      </w:r>
    </w:p>
    <w:p w14:paraId="5BFC0803"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24</w:t>
      </w:r>
      <w:r w:rsidRPr="003B50BC">
        <w:rPr>
          <w:rFonts w:ascii="Times New Roman" w:eastAsia="Times New Roman" w:hAnsi="Times New Roman" w:cs="Times New Roman"/>
          <w:sz w:val="24"/>
          <w:szCs w:val="24"/>
        </w:rPr>
        <w:t>. Да не се участва в практики, които не зачитат достойнството на детето или са опасни и вредни за физическото и емоционалното му здраве и развитие.</w:t>
      </w:r>
    </w:p>
    <w:p w14:paraId="6ECC41E4"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25.</w:t>
      </w:r>
      <w:r w:rsidRPr="003B50BC">
        <w:rPr>
          <w:rFonts w:ascii="Times New Roman" w:eastAsia="Times New Roman" w:hAnsi="Times New Roman" w:cs="Times New Roman"/>
          <w:sz w:val="24"/>
          <w:szCs w:val="24"/>
        </w:rPr>
        <w:t xml:space="preserve">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14:paraId="375C4AF4"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26</w:t>
      </w:r>
      <w:r w:rsidRPr="003B50BC">
        <w:rPr>
          <w:rFonts w:ascii="Times New Roman" w:eastAsia="Times New Roman" w:hAnsi="Times New Roman" w:cs="Times New Roman"/>
          <w:sz w:val="24"/>
          <w:szCs w:val="24"/>
        </w:rPr>
        <w:t xml:space="preserve">. Забранява се налагането на идеологически и/или религиозни доктрини; </w:t>
      </w:r>
    </w:p>
    <w:p w14:paraId="2D08A9C3" w14:textId="29EAFF99"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27</w:t>
      </w:r>
      <w:r w:rsidRPr="003B50BC">
        <w:rPr>
          <w:rFonts w:ascii="Times New Roman" w:eastAsia="Times New Roman" w:hAnsi="Times New Roman" w:cs="Times New Roman"/>
          <w:sz w:val="24"/>
          <w:szCs w:val="24"/>
        </w:rPr>
        <w:t>. Забранява се осъществяването на политическа и партийна дейност;</w:t>
      </w:r>
    </w:p>
    <w:p w14:paraId="406560E7" w14:textId="525DD98E"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28.</w:t>
      </w:r>
      <w:r w:rsidRPr="003B50BC">
        <w:rPr>
          <w:rFonts w:ascii="Times New Roman" w:eastAsia="Times New Roman" w:hAnsi="Times New Roman" w:cs="Times New Roman"/>
          <w:sz w:val="24"/>
          <w:szCs w:val="24"/>
        </w:rPr>
        <w:t>Забранява се извършването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0C434734"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29.</w:t>
      </w:r>
      <w:r w:rsidRPr="003B50BC">
        <w:rPr>
          <w:rFonts w:ascii="Times New Roman" w:eastAsia="Times New Roman" w:hAnsi="Times New Roman" w:cs="Times New Roman"/>
          <w:sz w:val="24"/>
          <w:szCs w:val="24"/>
        </w:rPr>
        <w:t xml:space="preserve">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14:paraId="0C0F3BBC"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30.</w:t>
      </w:r>
      <w:r w:rsidRPr="003B50BC">
        <w:rPr>
          <w:rFonts w:ascii="Times New Roman" w:eastAsia="Times New Roman" w:hAnsi="Times New Roman" w:cs="Times New Roman"/>
          <w:sz w:val="24"/>
          <w:szCs w:val="24"/>
        </w:rPr>
        <w:t xml:space="preserve"> При съмнение за малтретиране веднага да се уведомяват органите за закрила на детето и се проследява дали са предприети необходимите мерки.</w:t>
      </w:r>
    </w:p>
    <w:p w14:paraId="3F73445C"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31</w:t>
      </w:r>
      <w:r w:rsidRPr="003B50BC">
        <w:rPr>
          <w:rFonts w:ascii="Times New Roman" w:eastAsia="Times New Roman" w:hAnsi="Times New Roman" w:cs="Times New Roman"/>
          <w:sz w:val="24"/>
          <w:szCs w:val="24"/>
        </w:rPr>
        <w:t>.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14:paraId="0C041589" w14:textId="34AF10CB"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bCs/>
          <w:sz w:val="24"/>
          <w:szCs w:val="24"/>
        </w:rPr>
        <w:t>Чл. 32</w:t>
      </w:r>
      <w:r w:rsidRPr="003B50BC">
        <w:rPr>
          <w:rFonts w:ascii="Times New Roman" w:eastAsia="Times New Roman" w:hAnsi="Times New Roman" w:cs="Times New Roman"/>
          <w:sz w:val="24"/>
          <w:szCs w:val="24"/>
        </w:rPr>
        <w:t>. Когато постъпи информация за действия или ситуации, които заплашват</w:t>
      </w:r>
      <w:r>
        <w:rPr>
          <w:rFonts w:ascii="Times New Roman" w:eastAsia="Times New Roman" w:hAnsi="Times New Roman" w:cs="Times New Roman"/>
          <w:sz w:val="24"/>
          <w:szCs w:val="24"/>
        </w:rPr>
        <w:t xml:space="preserve"> </w:t>
      </w:r>
      <w:r w:rsidRPr="003B50BC">
        <w:rPr>
          <w:rFonts w:ascii="Times New Roman" w:eastAsia="Times New Roman" w:hAnsi="Times New Roman" w:cs="Times New Roman"/>
          <w:sz w:val="24"/>
          <w:szCs w:val="24"/>
        </w:rPr>
        <w:t>здравето и сигурността на детето, незабавно се информират органите по закрила на детето.</w:t>
      </w:r>
    </w:p>
    <w:p w14:paraId="5B54646C"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1F041D98" w14:textId="77777777" w:rsid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45374DE4" w14:textId="77777777" w:rsidR="003B50BC" w:rsidRPr="003B50BC" w:rsidRDefault="003B50BC" w:rsidP="003B50BC">
      <w:pPr>
        <w:widowControl w:val="0"/>
        <w:autoSpaceDE w:val="0"/>
        <w:autoSpaceDN w:val="0"/>
        <w:spacing w:before="160" w:after="0" w:line="240" w:lineRule="auto"/>
        <w:ind w:right="361"/>
        <w:jc w:val="both"/>
        <w:rPr>
          <w:rFonts w:ascii="Times New Roman" w:eastAsia="Times New Roman" w:hAnsi="Times New Roman" w:cs="Times New Roman"/>
          <w:sz w:val="24"/>
          <w:szCs w:val="24"/>
        </w:rPr>
      </w:pPr>
    </w:p>
    <w:p w14:paraId="3DB56042" w14:textId="77777777" w:rsidR="003B50BC" w:rsidRPr="003B50BC" w:rsidRDefault="003B50BC" w:rsidP="003B50BC">
      <w:pPr>
        <w:widowControl w:val="0"/>
        <w:autoSpaceDE w:val="0"/>
        <w:autoSpaceDN w:val="0"/>
        <w:spacing w:before="76"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IV</w:t>
      </w:r>
    </w:p>
    <w:p w14:paraId="723A9E6A" w14:textId="77777777" w:rsidR="003B50BC" w:rsidRPr="003B50BC" w:rsidRDefault="003B50BC" w:rsidP="003B50BC">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МОРАЛНИ</w:t>
      </w:r>
      <w:r w:rsidRPr="003B50BC">
        <w:rPr>
          <w:rFonts w:ascii="Times New Roman" w:eastAsia="Times New Roman" w:hAnsi="Times New Roman" w:cs="Times New Roman"/>
          <w:b/>
          <w:spacing w:val="-14"/>
          <w:sz w:val="24"/>
        </w:rPr>
        <w:t xml:space="preserve"> </w:t>
      </w:r>
      <w:r w:rsidRPr="003B50BC">
        <w:rPr>
          <w:rFonts w:ascii="Times New Roman" w:eastAsia="Times New Roman" w:hAnsi="Times New Roman" w:cs="Times New Roman"/>
          <w:b/>
          <w:sz w:val="24"/>
        </w:rPr>
        <w:t>ОТГОВОРНОСТИ</w:t>
      </w:r>
      <w:r w:rsidRPr="003B50BC">
        <w:rPr>
          <w:rFonts w:ascii="Times New Roman" w:eastAsia="Times New Roman" w:hAnsi="Times New Roman" w:cs="Times New Roman"/>
          <w:b/>
          <w:spacing w:val="-12"/>
          <w:sz w:val="24"/>
        </w:rPr>
        <w:t xml:space="preserve"> </w:t>
      </w:r>
      <w:r w:rsidRPr="003B50BC">
        <w:rPr>
          <w:rFonts w:ascii="Times New Roman" w:eastAsia="Times New Roman" w:hAnsi="Times New Roman" w:cs="Times New Roman"/>
          <w:b/>
          <w:sz w:val="24"/>
        </w:rPr>
        <w:t>КЪМ</w:t>
      </w:r>
      <w:r w:rsidRPr="003B50BC">
        <w:rPr>
          <w:rFonts w:ascii="Times New Roman" w:eastAsia="Times New Roman" w:hAnsi="Times New Roman" w:cs="Times New Roman"/>
          <w:b/>
          <w:spacing w:val="-11"/>
          <w:sz w:val="24"/>
        </w:rPr>
        <w:t xml:space="preserve"> </w:t>
      </w:r>
      <w:r w:rsidRPr="003B50BC">
        <w:rPr>
          <w:rFonts w:ascii="Times New Roman" w:eastAsia="Times New Roman" w:hAnsi="Times New Roman" w:cs="Times New Roman"/>
          <w:b/>
          <w:spacing w:val="-2"/>
          <w:sz w:val="24"/>
        </w:rPr>
        <w:t>СЕМЕЙСТВОТО</w:t>
      </w:r>
    </w:p>
    <w:p w14:paraId="4DDC2B90" w14:textId="77777777" w:rsidR="003B50BC" w:rsidRPr="003B50BC" w:rsidRDefault="003B50BC" w:rsidP="003B50BC">
      <w:pPr>
        <w:widowControl w:val="0"/>
        <w:autoSpaceDE w:val="0"/>
        <w:autoSpaceDN w:val="0"/>
        <w:spacing w:after="0" w:line="240" w:lineRule="auto"/>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w:t>
      </w:r>
      <w:r w:rsidRPr="003B50BC">
        <w:rPr>
          <w:rFonts w:ascii="Times New Roman" w:eastAsia="Times New Roman" w:hAnsi="Times New Roman" w:cs="Times New Roman"/>
          <w:b/>
          <w:spacing w:val="-2"/>
          <w:sz w:val="24"/>
          <w:szCs w:val="24"/>
        </w:rPr>
        <w:t xml:space="preserve"> </w:t>
      </w:r>
      <w:r w:rsidRPr="003B50BC">
        <w:rPr>
          <w:rFonts w:ascii="Times New Roman" w:eastAsia="Times New Roman" w:hAnsi="Times New Roman" w:cs="Times New Roman"/>
          <w:b/>
          <w:sz w:val="24"/>
          <w:szCs w:val="24"/>
        </w:rPr>
        <w:t>33</w:t>
      </w:r>
      <w:r w:rsidRPr="003B50BC">
        <w:rPr>
          <w:rFonts w:ascii="Times New Roman" w:eastAsia="Times New Roman" w:hAnsi="Times New Roman" w:cs="Times New Roman"/>
          <w:sz w:val="24"/>
          <w:szCs w:val="24"/>
        </w:rPr>
        <w:t>.</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Морални</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отговорности</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на</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работещите</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в</w:t>
      </w:r>
      <w:r w:rsidRPr="003B50BC">
        <w:rPr>
          <w:rFonts w:ascii="Times New Roman" w:eastAsia="Times New Roman" w:hAnsi="Times New Roman" w:cs="Times New Roman"/>
          <w:spacing w:val="-2"/>
          <w:sz w:val="24"/>
          <w:szCs w:val="24"/>
        </w:rPr>
        <w:t xml:space="preserve"> </w:t>
      </w:r>
      <w:r w:rsidRPr="003B50BC">
        <w:rPr>
          <w:rFonts w:ascii="Times New Roman" w:eastAsia="Times New Roman" w:hAnsi="Times New Roman" w:cs="Times New Roman"/>
          <w:sz w:val="24"/>
          <w:szCs w:val="24"/>
        </w:rPr>
        <w:t>училище</w:t>
      </w:r>
      <w:r w:rsidRPr="003B50BC">
        <w:rPr>
          <w:rFonts w:ascii="Times New Roman" w:eastAsia="Times New Roman" w:hAnsi="Times New Roman" w:cs="Times New Roman"/>
          <w:spacing w:val="-1"/>
          <w:sz w:val="24"/>
          <w:szCs w:val="24"/>
        </w:rPr>
        <w:t xml:space="preserve"> </w:t>
      </w:r>
      <w:r w:rsidRPr="003B50BC">
        <w:rPr>
          <w:rFonts w:ascii="Times New Roman" w:eastAsia="Times New Roman" w:hAnsi="Times New Roman" w:cs="Times New Roman"/>
          <w:spacing w:val="-5"/>
          <w:sz w:val="24"/>
          <w:szCs w:val="24"/>
        </w:rPr>
        <w:t>са:</w:t>
      </w:r>
    </w:p>
    <w:p w14:paraId="12801240" w14:textId="77777777" w:rsidR="003B50BC" w:rsidRPr="003B50BC" w:rsidRDefault="003B50BC" w:rsidP="003B50BC">
      <w:pPr>
        <w:widowControl w:val="0"/>
        <w:numPr>
          <w:ilvl w:val="0"/>
          <w:numId w:val="19"/>
        </w:numPr>
        <w:tabs>
          <w:tab w:val="left" w:pos="285"/>
        </w:tabs>
        <w:autoSpaceDE w:val="0"/>
        <w:autoSpaceDN w:val="0"/>
        <w:spacing w:before="160" w:after="0" w:line="240" w:lineRule="auto"/>
        <w:ind w:right="367"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Наша първостепенна отговорност е подпомагане на семейството при отглеждането и възпитанието на децата.</w:t>
      </w:r>
    </w:p>
    <w:p w14:paraId="5648DA0B" w14:textId="77777777" w:rsidR="003B50BC" w:rsidRPr="003B50BC" w:rsidRDefault="003B50BC" w:rsidP="003B50BC">
      <w:pPr>
        <w:widowControl w:val="0"/>
        <w:numPr>
          <w:ilvl w:val="0"/>
          <w:numId w:val="19"/>
        </w:numPr>
        <w:tabs>
          <w:tab w:val="left" w:pos="315"/>
        </w:tabs>
        <w:autoSpaceDE w:val="0"/>
        <w:autoSpaceDN w:val="0"/>
        <w:spacing w:before="160"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 xml:space="preserve">Зачитане на достойнството на всяко семейство и неговата култура, обичаи, език и </w:t>
      </w:r>
      <w:r w:rsidRPr="003B50BC">
        <w:rPr>
          <w:rFonts w:ascii="Times New Roman" w:eastAsia="Times New Roman" w:hAnsi="Times New Roman" w:cs="Times New Roman"/>
          <w:spacing w:val="-2"/>
          <w:sz w:val="24"/>
        </w:rPr>
        <w:t>убеждения.</w:t>
      </w:r>
    </w:p>
    <w:p w14:paraId="43E1CC0F" w14:textId="77777777" w:rsidR="003B50BC" w:rsidRPr="003B50BC" w:rsidRDefault="003B50BC" w:rsidP="003B50BC">
      <w:pPr>
        <w:widowControl w:val="0"/>
        <w:numPr>
          <w:ilvl w:val="0"/>
          <w:numId w:val="19"/>
        </w:numPr>
        <w:tabs>
          <w:tab w:val="left" w:pos="255"/>
        </w:tabs>
        <w:autoSpaceDE w:val="0"/>
        <w:autoSpaceDN w:val="0"/>
        <w:spacing w:before="160" w:after="0" w:line="240" w:lineRule="auto"/>
        <w:ind w:right="37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Уважаване на ценностите на семейството при отглеждането и възпитанието на</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децата</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и на правото му да взема решения за своите деца.</w:t>
      </w:r>
    </w:p>
    <w:p w14:paraId="485E4326" w14:textId="77777777" w:rsidR="003B50BC" w:rsidRPr="003B50BC" w:rsidRDefault="003B50BC" w:rsidP="003B50BC">
      <w:pPr>
        <w:widowControl w:val="0"/>
        <w:numPr>
          <w:ilvl w:val="0"/>
          <w:numId w:val="19"/>
        </w:numPr>
        <w:tabs>
          <w:tab w:val="left" w:pos="300"/>
        </w:tabs>
        <w:autoSpaceDE w:val="0"/>
        <w:autoSpaceDN w:val="0"/>
        <w:spacing w:before="160" w:after="0" w:line="240" w:lineRule="auto"/>
        <w:ind w:right="37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14:paraId="6342F1A1" w14:textId="77777777" w:rsidR="003B50BC" w:rsidRPr="003B50BC" w:rsidRDefault="003B50BC" w:rsidP="003B50BC">
      <w:pPr>
        <w:widowControl w:val="0"/>
        <w:numPr>
          <w:ilvl w:val="0"/>
          <w:numId w:val="19"/>
        </w:numPr>
        <w:tabs>
          <w:tab w:val="left" w:pos="255"/>
        </w:tabs>
        <w:autoSpaceDE w:val="0"/>
        <w:autoSpaceDN w:val="0"/>
        <w:spacing w:before="160" w:after="0" w:line="240" w:lineRule="auto"/>
        <w:ind w:right="37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Зачитане на правото на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семейството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бъде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информирано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за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начина,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по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който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се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lastRenderedPageBreak/>
        <w:t>работи с детето.</w:t>
      </w:r>
    </w:p>
    <w:p w14:paraId="1A3C8BC0" w14:textId="77777777" w:rsidR="003B50BC" w:rsidRPr="003B50BC" w:rsidRDefault="003B50BC" w:rsidP="003B50BC">
      <w:pPr>
        <w:widowControl w:val="0"/>
        <w:numPr>
          <w:ilvl w:val="0"/>
          <w:numId w:val="19"/>
        </w:numPr>
        <w:tabs>
          <w:tab w:val="left" w:pos="285"/>
        </w:tabs>
        <w:autoSpaceDE w:val="0"/>
        <w:autoSpaceDN w:val="0"/>
        <w:spacing w:before="160" w:after="0" w:line="240" w:lineRule="auto"/>
        <w:ind w:right="366"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14:paraId="1FCA0B8F" w14:textId="77777777" w:rsidR="003B50BC" w:rsidRPr="003B50BC" w:rsidRDefault="003B50BC" w:rsidP="003B50BC">
      <w:pPr>
        <w:widowControl w:val="0"/>
        <w:numPr>
          <w:ilvl w:val="0"/>
          <w:numId w:val="19"/>
        </w:numPr>
        <w:tabs>
          <w:tab w:val="left" w:pos="255"/>
        </w:tabs>
        <w:autoSpaceDE w:val="0"/>
        <w:autoSpaceDN w:val="0"/>
        <w:spacing w:before="160" w:after="0" w:line="240" w:lineRule="auto"/>
        <w:ind w:right="361"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не се използват служебните отношения</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със</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семейството</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за</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лично</w:t>
      </w:r>
      <w:r w:rsidRPr="003B50BC">
        <w:rPr>
          <w:rFonts w:ascii="Times New Roman" w:eastAsia="Times New Roman" w:hAnsi="Times New Roman" w:cs="Times New Roman"/>
          <w:spacing w:val="-8"/>
          <w:sz w:val="24"/>
        </w:rPr>
        <w:t xml:space="preserve"> </w:t>
      </w:r>
      <w:r w:rsidRPr="003B50BC">
        <w:rPr>
          <w:rFonts w:ascii="Times New Roman" w:eastAsia="Times New Roman" w:hAnsi="Times New Roman" w:cs="Times New Roman"/>
          <w:sz w:val="24"/>
        </w:rPr>
        <w:t>облагодетелстване. Да не се влиза в отношения с членовете на семейството, които могат да навредят на ефективността на работата с детето.</w:t>
      </w:r>
    </w:p>
    <w:p w14:paraId="252A3961" w14:textId="77777777" w:rsidR="003B50BC" w:rsidRPr="003B50BC" w:rsidRDefault="003B50BC" w:rsidP="003B50BC">
      <w:pPr>
        <w:widowControl w:val="0"/>
        <w:numPr>
          <w:ilvl w:val="0"/>
          <w:numId w:val="19"/>
        </w:numPr>
        <w:tabs>
          <w:tab w:val="left" w:pos="360"/>
        </w:tabs>
        <w:autoSpaceDE w:val="0"/>
        <w:autoSpaceDN w:val="0"/>
        <w:spacing w:before="160" w:after="0" w:line="240" w:lineRule="auto"/>
        <w:ind w:right="360"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счита,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че</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благополучието</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на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детето</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е в риск.</w:t>
      </w:r>
    </w:p>
    <w:p w14:paraId="5FE7FC34" w14:textId="77777777" w:rsidR="003B50BC" w:rsidRPr="003B50BC" w:rsidRDefault="003B50BC" w:rsidP="003B50BC">
      <w:pPr>
        <w:widowControl w:val="0"/>
        <w:numPr>
          <w:ilvl w:val="0"/>
          <w:numId w:val="19"/>
        </w:numPr>
        <w:tabs>
          <w:tab w:val="left" w:pos="345"/>
        </w:tabs>
        <w:autoSpaceDE w:val="0"/>
        <w:autoSpaceDN w:val="0"/>
        <w:spacing w:before="160" w:after="0" w:line="240" w:lineRule="auto"/>
        <w:ind w:right="366"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Ангажименти по разработването на правила за опазване на поверителността на информацията, които да бъдат достъпни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задължителни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за</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целия</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персонал</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61C3390C" w14:textId="77777777" w:rsidR="003B50BC" w:rsidRPr="003B50BC" w:rsidRDefault="003B50BC" w:rsidP="003B50BC">
      <w:pPr>
        <w:widowControl w:val="0"/>
        <w:numPr>
          <w:ilvl w:val="0"/>
          <w:numId w:val="19"/>
        </w:numPr>
        <w:tabs>
          <w:tab w:val="left" w:pos="435"/>
        </w:tabs>
        <w:autoSpaceDE w:val="0"/>
        <w:autoSpaceDN w:val="0"/>
        <w:spacing w:before="160" w:after="0" w:line="240" w:lineRule="auto"/>
        <w:ind w:right="36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на страна в конфликта.</w:t>
      </w:r>
    </w:p>
    <w:p w14:paraId="0E68337F" w14:textId="77777777" w:rsidR="003B50BC" w:rsidRPr="003B50BC"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b/>
          <w:bCs/>
          <w:sz w:val="24"/>
        </w:rPr>
      </w:pPr>
      <w:r w:rsidRPr="003B50BC">
        <w:rPr>
          <w:rFonts w:ascii="Times New Roman" w:eastAsia="Times New Roman" w:hAnsi="Times New Roman" w:cs="Times New Roman"/>
          <w:b/>
          <w:bCs/>
          <w:sz w:val="24"/>
        </w:rPr>
        <w:t>Раздел V</w:t>
      </w:r>
    </w:p>
    <w:p w14:paraId="4E8C36FF" w14:textId="77777777" w:rsidR="003B50BC" w:rsidRPr="003B50BC"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b/>
          <w:bCs/>
          <w:sz w:val="24"/>
        </w:rPr>
      </w:pPr>
      <w:r w:rsidRPr="003B50BC">
        <w:rPr>
          <w:rFonts w:ascii="Times New Roman" w:eastAsia="Times New Roman" w:hAnsi="Times New Roman" w:cs="Times New Roman"/>
          <w:b/>
          <w:bCs/>
          <w:sz w:val="24"/>
        </w:rPr>
        <w:t>ВЗАИМООТНОШЕНИЯ С КОЛЕГИТЕ</w:t>
      </w:r>
    </w:p>
    <w:p w14:paraId="7426C6C0" w14:textId="77777777" w:rsidR="003B50BC" w:rsidRPr="003B50BC"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sz w:val="24"/>
        </w:rPr>
      </w:pPr>
    </w:p>
    <w:p w14:paraId="0EA3A618" w14:textId="77777777" w:rsidR="003B50BC" w:rsidRPr="003B50BC"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sz w:val="24"/>
        </w:rPr>
      </w:pPr>
      <w:r w:rsidRPr="003B50BC">
        <w:rPr>
          <w:rFonts w:ascii="Times New Roman" w:eastAsia="Times New Roman" w:hAnsi="Times New Roman" w:cs="Times New Roman"/>
          <w:b/>
          <w:bCs/>
          <w:sz w:val="24"/>
        </w:rPr>
        <w:t>Чл. 34.</w:t>
      </w:r>
      <w:r w:rsidRPr="003B50BC">
        <w:rPr>
          <w:rFonts w:ascii="Times New Roman" w:eastAsia="Times New Roman" w:hAnsi="Times New Roman" w:cs="Times New Roman"/>
          <w:sz w:val="24"/>
        </w:rPr>
        <w:t xml:space="preserve"> (1) В отношенията с колегите си служителят проявява уважение и коректност, като не допуска поведение, което накърнява достойнството и правата на отделната личност.</w:t>
      </w:r>
    </w:p>
    <w:p w14:paraId="3727A163" w14:textId="77777777" w:rsidR="003B50BC" w:rsidRPr="003B50BC"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sz w:val="24"/>
        </w:rPr>
      </w:pPr>
      <w:r w:rsidRPr="003B50BC">
        <w:rPr>
          <w:rFonts w:ascii="Times New Roman" w:eastAsia="Times New Roman" w:hAnsi="Times New Roman" w:cs="Times New Roman"/>
          <w:sz w:val="24"/>
        </w:rPr>
        <w:t>(2) Служителят уважава мнението на колегите си и се съобразява с правото им на личен живот.</w:t>
      </w:r>
    </w:p>
    <w:p w14:paraId="0B5ED0C8" w14:textId="0667356D" w:rsidR="003B50BC" w:rsidRPr="00EC7294" w:rsidRDefault="003B50BC" w:rsidP="003B50BC">
      <w:pPr>
        <w:widowControl w:val="0"/>
        <w:tabs>
          <w:tab w:val="left" w:pos="285"/>
        </w:tabs>
        <w:autoSpaceDE w:val="0"/>
        <w:autoSpaceDN w:val="0"/>
        <w:spacing w:before="160" w:after="0" w:line="240" w:lineRule="auto"/>
        <w:ind w:right="361"/>
        <w:jc w:val="both"/>
        <w:rPr>
          <w:rFonts w:ascii="Times New Roman" w:eastAsia="Times New Roman" w:hAnsi="Times New Roman" w:cs="Times New Roman"/>
          <w:sz w:val="24"/>
        </w:rPr>
      </w:pPr>
      <w:r w:rsidRPr="003B50BC">
        <w:rPr>
          <w:rFonts w:ascii="Times New Roman" w:eastAsia="Times New Roman" w:hAnsi="Times New Roman" w:cs="Times New Roman"/>
          <w:b/>
          <w:bCs/>
          <w:sz w:val="24"/>
        </w:rPr>
        <w:t>Чл. 35</w:t>
      </w:r>
      <w:r w:rsidRPr="003B50BC">
        <w:rPr>
          <w:rFonts w:ascii="Times New Roman" w:eastAsia="Times New Roman" w:hAnsi="Times New Roman" w:cs="Times New Roman"/>
          <w:sz w:val="24"/>
        </w:rPr>
        <w:t>. Когато противоречията между колеги не могат да бъдат разрешени от самите тях, те търсят съдействието на непосредствения ръководител.</w:t>
      </w:r>
    </w:p>
    <w:p w14:paraId="565FF28A" w14:textId="77777777" w:rsidR="003B50BC" w:rsidRPr="003B50BC" w:rsidRDefault="003B50BC" w:rsidP="003B50BC">
      <w:pPr>
        <w:widowControl w:val="0"/>
        <w:autoSpaceDE w:val="0"/>
        <w:autoSpaceDN w:val="0"/>
        <w:spacing w:before="76" w:after="0" w:line="240" w:lineRule="auto"/>
        <w:ind w:right="372"/>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Чл.36</w:t>
      </w:r>
      <w:r w:rsidRPr="003B50BC">
        <w:rPr>
          <w:rFonts w:ascii="Times New Roman" w:eastAsia="Times New Roman" w:hAnsi="Times New Roman" w:cs="Times New Roman"/>
          <w:sz w:val="24"/>
          <w:szCs w:val="24"/>
        </w:rPr>
        <w:t>. Със своето лично поведение и чувство за отговорност служителят дава пример на другите служители.</w:t>
      </w:r>
    </w:p>
    <w:p w14:paraId="39E87665" w14:textId="77777777" w:rsidR="003B50BC" w:rsidRPr="003B50BC" w:rsidRDefault="003B50BC" w:rsidP="003B50BC">
      <w:pPr>
        <w:widowControl w:val="0"/>
        <w:autoSpaceDE w:val="0"/>
        <w:autoSpaceDN w:val="0"/>
        <w:spacing w:before="160" w:after="0" w:line="240" w:lineRule="auto"/>
        <w:ind w:right="368"/>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Чл.37</w:t>
      </w:r>
      <w:r w:rsidRPr="003B50BC">
        <w:rPr>
          <w:rFonts w:ascii="Times New Roman" w:eastAsia="Times New Roman" w:hAnsi="Times New Roman" w:cs="Times New Roman"/>
          <w:sz w:val="24"/>
          <w:szCs w:val="24"/>
        </w:rPr>
        <w:t>. Служителят изгражда и поддържа отношения на уважение, доверие, сътрудничество и колегиалност.</w:t>
      </w:r>
    </w:p>
    <w:p w14:paraId="2612C780" w14:textId="77777777" w:rsidR="003B50BC" w:rsidRPr="003B50BC" w:rsidRDefault="003B50BC" w:rsidP="003B50BC">
      <w:pPr>
        <w:widowControl w:val="0"/>
        <w:autoSpaceDE w:val="0"/>
        <w:autoSpaceDN w:val="0"/>
        <w:spacing w:before="160" w:after="0" w:line="240" w:lineRule="auto"/>
        <w:ind w:right="364"/>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Чл.38</w:t>
      </w:r>
      <w:r w:rsidRPr="003B50BC">
        <w:rPr>
          <w:rFonts w:ascii="Times New Roman" w:eastAsia="Times New Roman" w:hAnsi="Times New Roman" w:cs="Times New Roman"/>
          <w:sz w:val="24"/>
          <w:szCs w:val="24"/>
        </w:rPr>
        <w:t>. Служителят обменя информация и ресурси, които имат отношение към благополучието и закрилата на правата на ученика.</w:t>
      </w:r>
    </w:p>
    <w:p w14:paraId="397C45ED" w14:textId="77777777" w:rsidR="003B50BC" w:rsidRPr="003B50BC" w:rsidRDefault="003B50BC" w:rsidP="003B50BC">
      <w:pPr>
        <w:widowControl w:val="0"/>
        <w:autoSpaceDE w:val="0"/>
        <w:autoSpaceDN w:val="0"/>
        <w:spacing w:before="160" w:after="0" w:line="240" w:lineRule="auto"/>
        <w:ind w:right="363"/>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39</w:t>
      </w:r>
      <w:r w:rsidRPr="003B50BC">
        <w:rPr>
          <w:rFonts w:ascii="Times New Roman" w:eastAsia="Times New Roman" w:hAnsi="Times New Roman" w:cs="Times New Roman"/>
          <w:sz w:val="24"/>
          <w:szCs w:val="24"/>
        </w:rPr>
        <w:t>.</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Служителят</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работи</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за</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утвърждаване</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собствения</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и</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на</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колегите</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си</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авторитет,</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като</w:t>
      </w:r>
      <w:r w:rsidRPr="003B50BC">
        <w:rPr>
          <w:rFonts w:ascii="Times New Roman" w:eastAsia="Times New Roman" w:hAnsi="Times New Roman" w:cs="Times New Roman"/>
          <w:spacing w:val="-8"/>
          <w:sz w:val="24"/>
          <w:szCs w:val="24"/>
        </w:rPr>
        <w:t xml:space="preserve"> </w:t>
      </w:r>
      <w:r w:rsidRPr="003B50BC">
        <w:rPr>
          <w:rFonts w:ascii="Times New Roman" w:eastAsia="Times New Roman" w:hAnsi="Times New Roman" w:cs="Times New Roman"/>
          <w:sz w:val="24"/>
          <w:szCs w:val="24"/>
        </w:rPr>
        <w:t>се въздържа от действия, които биха уронили престижа на професията, и да проявява нетърпимост към подобни действия.</w:t>
      </w:r>
    </w:p>
    <w:p w14:paraId="6F93796D" w14:textId="77777777" w:rsidR="003B50BC" w:rsidRPr="003B50BC" w:rsidRDefault="003B50BC" w:rsidP="003B50BC">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VI</w:t>
      </w:r>
    </w:p>
    <w:p w14:paraId="0D0FC028" w14:textId="2F894540" w:rsidR="003B50BC" w:rsidRPr="003B50BC" w:rsidRDefault="003B50BC" w:rsidP="003B50BC">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lastRenderedPageBreak/>
        <w:t>МОРАЛНИ</w:t>
      </w:r>
      <w:r w:rsidRPr="003B50BC">
        <w:rPr>
          <w:rFonts w:ascii="Times New Roman" w:eastAsia="Times New Roman" w:hAnsi="Times New Roman" w:cs="Times New Roman"/>
          <w:b/>
          <w:spacing w:val="-14"/>
          <w:sz w:val="24"/>
        </w:rPr>
        <w:t xml:space="preserve"> </w:t>
      </w:r>
      <w:r w:rsidRPr="003B50BC">
        <w:rPr>
          <w:rFonts w:ascii="Times New Roman" w:eastAsia="Times New Roman" w:hAnsi="Times New Roman" w:cs="Times New Roman"/>
          <w:b/>
          <w:sz w:val="24"/>
        </w:rPr>
        <w:t>ОТГОВОРНОСТИ</w:t>
      </w:r>
      <w:r w:rsidRPr="003B50BC">
        <w:rPr>
          <w:rFonts w:ascii="Times New Roman" w:eastAsia="Times New Roman" w:hAnsi="Times New Roman" w:cs="Times New Roman"/>
          <w:b/>
          <w:spacing w:val="-12"/>
          <w:sz w:val="24"/>
        </w:rPr>
        <w:t xml:space="preserve"> </w:t>
      </w:r>
      <w:r w:rsidRPr="003B50BC">
        <w:rPr>
          <w:rFonts w:ascii="Times New Roman" w:eastAsia="Times New Roman" w:hAnsi="Times New Roman" w:cs="Times New Roman"/>
          <w:b/>
          <w:sz w:val="24"/>
        </w:rPr>
        <w:t>КЪМ</w:t>
      </w:r>
      <w:r w:rsidRPr="003B50BC">
        <w:rPr>
          <w:rFonts w:ascii="Times New Roman" w:eastAsia="Times New Roman" w:hAnsi="Times New Roman" w:cs="Times New Roman"/>
          <w:b/>
          <w:spacing w:val="-11"/>
          <w:sz w:val="24"/>
        </w:rPr>
        <w:t xml:space="preserve"> </w:t>
      </w:r>
      <w:r w:rsidRPr="003B50BC">
        <w:rPr>
          <w:rFonts w:ascii="Times New Roman" w:eastAsia="Times New Roman" w:hAnsi="Times New Roman" w:cs="Times New Roman"/>
          <w:b/>
          <w:spacing w:val="-2"/>
          <w:sz w:val="24"/>
        </w:rPr>
        <w:t>ОБЩЕСТВОТО</w:t>
      </w:r>
    </w:p>
    <w:p w14:paraId="304B826B" w14:textId="77777777" w:rsidR="003B50BC" w:rsidRPr="003B50BC" w:rsidRDefault="003B50BC" w:rsidP="003B50BC">
      <w:pPr>
        <w:widowControl w:val="0"/>
        <w:autoSpaceDE w:val="0"/>
        <w:autoSpaceDN w:val="0"/>
        <w:spacing w:after="0" w:line="240" w:lineRule="auto"/>
        <w:jc w:val="both"/>
        <w:rPr>
          <w:rFonts w:ascii="Times New Roman" w:eastAsia="Times New Roman" w:hAnsi="Times New Roman" w:cs="Times New Roman"/>
          <w:sz w:val="24"/>
        </w:rPr>
      </w:pPr>
      <w:r w:rsidRPr="003B50BC">
        <w:rPr>
          <w:rFonts w:ascii="Times New Roman" w:eastAsia="Times New Roman" w:hAnsi="Times New Roman" w:cs="Times New Roman"/>
          <w:b/>
          <w:sz w:val="24"/>
        </w:rPr>
        <w:t>Чл.</w:t>
      </w:r>
      <w:r w:rsidRPr="003B50BC">
        <w:rPr>
          <w:rFonts w:ascii="Times New Roman" w:eastAsia="Times New Roman" w:hAnsi="Times New Roman" w:cs="Times New Roman"/>
          <w:b/>
          <w:spacing w:val="-4"/>
          <w:sz w:val="24"/>
        </w:rPr>
        <w:t xml:space="preserve"> </w:t>
      </w:r>
      <w:r w:rsidRPr="003B50BC">
        <w:rPr>
          <w:rFonts w:ascii="Times New Roman" w:eastAsia="Times New Roman" w:hAnsi="Times New Roman" w:cs="Times New Roman"/>
          <w:b/>
          <w:sz w:val="24"/>
        </w:rPr>
        <w:t>40</w:t>
      </w:r>
      <w:r w:rsidRPr="003B50BC">
        <w:rPr>
          <w:rFonts w:ascii="Times New Roman" w:eastAsia="Times New Roman" w:hAnsi="Times New Roman" w:cs="Times New Roman"/>
          <w:sz w:val="24"/>
        </w:rPr>
        <w:t>.</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b/>
          <w:sz w:val="24"/>
        </w:rPr>
        <w:t>СЛУЖИТЕЛЯТ</w:t>
      </w:r>
      <w:r w:rsidRPr="003B50BC">
        <w:rPr>
          <w:rFonts w:ascii="Times New Roman" w:eastAsia="Times New Roman" w:hAnsi="Times New Roman" w:cs="Times New Roman"/>
          <w:b/>
          <w:spacing w:val="-3"/>
          <w:sz w:val="24"/>
        </w:rPr>
        <w:t xml:space="preserve"> </w:t>
      </w:r>
      <w:r w:rsidRPr="003B50BC">
        <w:rPr>
          <w:rFonts w:ascii="Times New Roman" w:eastAsia="Times New Roman" w:hAnsi="Times New Roman" w:cs="Times New Roman"/>
          <w:b/>
          <w:sz w:val="24"/>
        </w:rPr>
        <w:t>има</w:t>
      </w:r>
      <w:r w:rsidRPr="003B50BC">
        <w:rPr>
          <w:rFonts w:ascii="Times New Roman" w:eastAsia="Times New Roman" w:hAnsi="Times New Roman" w:cs="Times New Roman"/>
          <w:b/>
          <w:spacing w:val="-3"/>
          <w:sz w:val="24"/>
        </w:rPr>
        <w:t xml:space="preserve"> </w:t>
      </w:r>
      <w:r w:rsidRPr="003B50BC">
        <w:rPr>
          <w:rFonts w:ascii="Times New Roman" w:eastAsia="Times New Roman" w:hAnsi="Times New Roman" w:cs="Times New Roman"/>
          <w:b/>
          <w:sz w:val="24"/>
        </w:rPr>
        <w:t>следните</w:t>
      </w:r>
      <w:r w:rsidRPr="003B50BC">
        <w:rPr>
          <w:rFonts w:ascii="Times New Roman" w:eastAsia="Times New Roman" w:hAnsi="Times New Roman" w:cs="Times New Roman"/>
          <w:b/>
          <w:spacing w:val="-3"/>
          <w:sz w:val="24"/>
        </w:rPr>
        <w:t xml:space="preserve"> </w:t>
      </w:r>
      <w:r w:rsidRPr="003B50BC">
        <w:rPr>
          <w:rFonts w:ascii="Times New Roman" w:eastAsia="Times New Roman" w:hAnsi="Times New Roman" w:cs="Times New Roman"/>
          <w:b/>
          <w:spacing w:val="-2"/>
          <w:sz w:val="24"/>
        </w:rPr>
        <w:t>отговорности</w:t>
      </w:r>
      <w:r w:rsidRPr="003B50BC">
        <w:rPr>
          <w:rFonts w:ascii="Times New Roman" w:eastAsia="Times New Roman" w:hAnsi="Times New Roman" w:cs="Times New Roman"/>
          <w:spacing w:val="-2"/>
          <w:sz w:val="24"/>
        </w:rPr>
        <w:t>:</w:t>
      </w:r>
    </w:p>
    <w:p w14:paraId="5BD70C13" w14:textId="77777777" w:rsidR="003B50BC" w:rsidRPr="003B50BC" w:rsidRDefault="003B50BC" w:rsidP="003B50BC">
      <w:pPr>
        <w:widowControl w:val="0"/>
        <w:numPr>
          <w:ilvl w:val="0"/>
          <w:numId w:val="21"/>
        </w:numPr>
        <w:tabs>
          <w:tab w:val="left" w:pos="360"/>
        </w:tabs>
        <w:autoSpaceDE w:val="0"/>
        <w:autoSpaceDN w:val="0"/>
        <w:spacing w:before="160" w:after="0" w:line="240" w:lineRule="auto"/>
        <w:ind w:right="36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Предоставяне на висококачествени програми и услуги според компетентността, квалификацията и правоспособността на учителите.</w:t>
      </w:r>
    </w:p>
    <w:p w14:paraId="63F7207F" w14:textId="77777777" w:rsidR="003B50BC" w:rsidRPr="003B50BC" w:rsidRDefault="003B50BC" w:rsidP="003B50BC">
      <w:pPr>
        <w:widowControl w:val="0"/>
        <w:numPr>
          <w:ilvl w:val="0"/>
          <w:numId w:val="21"/>
        </w:numPr>
        <w:tabs>
          <w:tab w:val="left" w:pos="285"/>
        </w:tabs>
        <w:autoSpaceDE w:val="0"/>
        <w:autoSpaceDN w:val="0"/>
        <w:spacing w:before="160" w:after="0" w:line="240" w:lineRule="auto"/>
        <w:ind w:right="359"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14:paraId="1AA6A20C" w14:textId="77777777" w:rsidR="003B50BC" w:rsidRPr="003B50BC" w:rsidRDefault="003B50BC" w:rsidP="003B50BC">
      <w:pPr>
        <w:widowControl w:val="0"/>
        <w:numPr>
          <w:ilvl w:val="0"/>
          <w:numId w:val="21"/>
        </w:numPr>
        <w:tabs>
          <w:tab w:val="left" w:pos="300"/>
        </w:tabs>
        <w:autoSpaceDE w:val="0"/>
        <w:autoSpaceDN w:val="0"/>
        <w:spacing w:before="160" w:after="0" w:line="240" w:lineRule="auto"/>
        <w:ind w:right="364"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14:paraId="05A36E25" w14:textId="77777777" w:rsidR="003B50BC" w:rsidRPr="003B50BC" w:rsidRDefault="003B50BC" w:rsidP="003B50BC">
      <w:pPr>
        <w:widowControl w:val="0"/>
        <w:numPr>
          <w:ilvl w:val="0"/>
          <w:numId w:val="21"/>
        </w:numPr>
        <w:tabs>
          <w:tab w:val="left" w:pos="300"/>
        </w:tabs>
        <w:autoSpaceDE w:val="0"/>
        <w:autoSpaceDN w:val="0"/>
        <w:spacing w:before="160" w:after="0" w:line="240" w:lineRule="auto"/>
        <w:ind w:right="36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се оказва съдействие за повишаване степента на разбиране на децата и техните потребности от обществото.</w:t>
      </w:r>
    </w:p>
    <w:p w14:paraId="69C5355D" w14:textId="77777777" w:rsidR="003B50BC" w:rsidRPr="003B50BC" w:rsidRDefault="003B50BC" w:rsidP="003B50BC">
      <w:pPr>
        <w:widowControl w:val="0"/>
        <w:numPr>
          <w:ilvl w:val="0"/>
          <w:numId w:val="21"/>
        </w:numPr>
        <w:tabs>
          <w:tab w:val="left" w:pos="315"/>
        </w:tabs>
        <w:autoSpaceDE w:val="0"/>
        <w:autoSpaceDN w:val="0"/>
        <w:spacing w:before="160" w:after="0" w:line="240" w:lineRule="auto"/>
        <w:ind w:right="36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се работи за популяризиране на правата на децата, както и за повишаване на чувствителността на обществото към нарушаването им.</w:t>
      </w:r>
    </w:p>
    <w:p w14:paraId="4D9D2C44" w14:textId="77777777" w:rsidR="003B50BC" w:rsidRPr="003B50BC" w:rsidRDefault="003B50BC" w:rsidP="003B50BC">
      <w:pPr>
        <w:widowControl w:val="0"/>
        <w:numPr>
          <w:ilvl w:val="0"/>
          <w:numId w:val="21"/>
        </w:numPr>
        <w:tabs>
          <w:tab w:val="left" w:pos="255"/>
        </w:tabs>
        <w:autoSpaceDE w:val="0"/>
        <w:autoSpaceDN w:val="0"/>
        <w:spacing w:before="160" w:after="0" w:line="240" w:lineRule="auto"/>
        <w:ind w:right="36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Да се работи в</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подкрепа</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на</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законите</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и</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политиките,</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които</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подпомагат</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благополучието</w:t>
      </w:r>
      <w:r w:rsidRPr="003B50BC">
        <w:rPr>
          <w:rFonts w:ascii="Times New Roman" w:eastAsia="Times New Roman" w:hAnsi="Times New Roman" w:cs="Times New Roman"/>
          <w:spacing w:val="-9"/>
          <w:sz w:val="24"/>
        </w:rPr>
        <w:t xml:space="preserve"> </w:t>
      </w:r>
      <w:r w:rsidRPr="003B50BC">
        <w:rPr>
          <w:rFonts w:ascii="Times New Roman" w:eastAsia="Times New Roman" w:hAnsi="Times New Roman" w:cs="Times New Roman"/>
          <w:sz w:val="24"/>
        </w:rPr>
        <w:t>на децата и семействата им и да се противопоставяме на тези, които го нарушават.</w:t>
      </w:r>
    </w:p>
    <w:p w14:paraId="21B813BB" w14:textId="77777777" w:rsidR="003B50BC" w:rsidRPr="003B50BC" w:rsidRDefault="003B50BC" w:rsidP="003B50BC">
      <w:pPr>
        <w:widowControl w:val="0"/>
        <w:autoSpaceDE w:val="0"/>
        <w:autoSpaceDN w:val="0"/>
        <w:spacing w:before="16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VII</w:t>
      </w:r>
    </w:p>
    <w:p w14:paraId="2DD9BD68" w14:textId="77777777" w:rsidR="003B50BC" w:rsidRPr="003B50BC" w:rsidRDefault="003B50BC" w:rsidP="003B50BC">
      <w:pPr>
        <w:widowControl w:val="0"/>
        <w:autoSpaceDE w:val="0"/>
        <w:autoSpaceDN w:val="0"/>
        <w:spacing w:before="160" w:after="0" w:line="240" w:lineRule="auto"/>
        <w:ind w:right="355"/>
        <w:rPr>
          <w:rFonts w:ascii="Times New Roman" w:eastAsia="Times New Roman" w:hAnsi="Times New Roman" w:cs="Times New Roman"/>
          <w:b/>
          <w:sz w:val="24"/>
        </w:rPr>
      </w:pPr>
      <w:r w:rsidRPr="003B50BC">
        <w:rPr>
          <w:rFonts w:ascii="Times New Roman" w:eastAsia="Times New Roman" w:hAnsi="Times New Roman" w:cs="Times New Roman"/>
          <w:b/>
          <w:sz w:val="24"/>
        </w:rPr>
        <w:t>ВЗАИМООТНОШЕНИЯ</w:t>
      </w:r>
      <w:r w:rsidRPr="003B50BC">
        <w:rPr>
          <w:rFonts w:ascii="Times New Roman" w:eastAsia="Times New Roman" w:hAnsi="Times New Roman" w:cs="Times New Roman"/>
          <w:b/>
          <w:spacing w:val="25"/>
          <w:sz w:val="24"/>
        </w:rPr>
        <w:t xml:space="preserve"> </w:t>
      </w:r>
      <w:r w:rsidRPr="003B50BC">
        <w:rPr>
          <w:rFonts w:ascii="Times New Roman" w:eastAsia="Times New Roman" w:hAnsi="Times New Roman" w:cs="Times New Roman"/>
          <w:b/>
          <w:sz w:val="24"/>
        </w:rPr>
        <w:t>С</w:t>
      </w:r>
      <w:r w:rsidRPr="003B50BC">
        <w:rPr>
          <w:rFonts w:ascii="Times New Roman" w:eastAsia="Times New Roman" w:hAnsi="Times New Roman" w:cs="Times New Roman"/>
          <w:b/>
          <w:spacing w:val="25"/>
          <w:sz w:val="24"/>
        </w:rPr>
        <w:t xml:space="preserve"> </w:t>
      </w:r>
      <w:r w:rsidRPr="003B50BC">
        <w:rPr>
          <w:rFonts w:ascii="Times New Roman" w:eastAsia="Times New Roman" w:hAnsi="Times New Roman" w:cs="Times New Roman"/>
          <w:b/>
          <w:sz w:val="24"/>
        </w:rPr>
        <w:t>ОРГАНИЗАЦИОННИТЕ СТРУКТУРИ ОБЩИНА, РУО И МОН</w:t>
      </w:r>
    </w:p>
    <w:p w14:paraId="15441BC5" w14:textId="77777777" w:rsidR="003B50BC" w:rsidRPr="003B50BC" w:rsidRDefault="003B50BC" w:rsidP="003B50BC">
      <w:pPr>
        <w:widowControl w:val="0"/>
        <w:autoSpaceDE w:val="0"/>
        <w:autoSpaceDN w:val="0"/>
        <w:spacing w:before="160" w:after="0" w:line="240" w:lineRule="auto"/>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w:t>
      </w:r>
      <w:r w:rsidRPr="003B50BC">
        <w:rPr>
          <w:rFonts w:ascii="Times New Roman" w:eastAsia="Times New Roman" w:hAnsi="Times New Roman" w:cs="Times New Roman"/>
          <w:b/>
          <w:spacing w:val="-4"/>
          <w:sz w:val="24"/>
          <w:szCs w:val="24"/>
        </w:rPr>
        <w:t xml:space="preserve"> </w:t>
      </w:r>
      <w:r w:rsidRPr="003B50BC">
        <w:rPr>
          <w:rFonts w:ascii="Times New Roman" w:eastAsia="Times New Roman" w:hAnsi="Times New Roman" w:cs="Times New Roman"/>
          <w:b/>
          <w:sz w:val="24"/>
          <w:szCs w:val="24"/>
        </w:rPr>
        <w:t>41.</w:t>
      </w:r>
      <w:r w:rsidRPr="003B50BC">
        <w:rPr>
          <w:rFonts w:ascii="Times New Roman" w:eastAsia="Times New Roman" w:hAnsi="Times New Roman" w:cs="Times New Roman"/>
          <w:b/>
          <w:spacing w:val="-4"/>
          <w:sz w:val="24"/>
          <w:szCs w:val="24"/>
        </w:rPr>
        <w:t xml:space="preserve"> </w:t>
      </w:r>
      <w:r w:rsidRPr="003B50BC">
        <w:rPr>
          <w:rFonts w:ascii="Times New Roman" w:eastAsia="Times New Roman" w:hAnsi="Times New Roman" w:cs="Times New Roman"/>
          <w:sz w:val="24"/>
          <w:szCs w:val="24"/>
        </w:rPr>
        <w:t>(1)</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Служителите</w:t>
      </w:r>
      <w:r w:rsidRPr="003B50BC">
        <w:rPr>
          <w:rFonts w:ascii="Times New Roman" w:eastAsia="Times New Roman" w:hAnsi="Times New Roman" w:cs="Times New Roman"/>
          <w:spacing w:val="-4"/>
          <w:sz w:val="24"/>
          <w:szCs w:val="24"/>
        </w:rPr>
        <w:t xml:space="preserve"> </w:t>
      </w:r>
      <w:r w:rsidRPr="003B50BC">
        <w:rPr>
          <w:rFonts w:ascii="Times New Roman" w:eastAsia="Times New Roman" w:hAnsi="Times New Roman" w:cs="Times New Roman"/>
          <w:sz w:val="24"/>
          <w:szCs w:val="24"/>
        </w:rPr>
        <w:t>извършват</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своята</w:t>
      </w:r>
      <w:r w:rsidRPr="003B50BC">
        <w:rPr>
          <w:rFonts w:ascii="Times New Roman" w:eastAsia="Times New Roman" w:hAnsi="Times New Roman" w:cs="Times New Roman"/>
          <w:spacing w:val="-4"/>
          <w:sz w:val="24"/>
          <w:szCs w:val="24"/>
        </w:rPr>
        <w:t xml:space="preserve"> </w:t>
      </w:r>
      <w:r w:rsidRPr="003B50BC">
        <w:rPr>
          <w:rFonts w:ascii="Times New Roman" w:eastAsia="Times New Roman" w:hAnsi="Times New Roman" w:cs="Times New Roman"/>
          <w:sz w:val="24"/>
          <w:szCs w:val="24"/>
        </w:rPr>
        <w:t>дейност</w:t>
      </w:r>
      <w:r w:rsidRPr="003B50BC">
        <w:rPr>
          <w:rFonts w:ascii="Times New Roman" w:eastAsia="Times New Roman" w:hAnsi="Times New Roman" w:cs="Times New Roman"/>
          <w:spacing w:val="-4"/>
          <w:sz w:val="24"/>
          <w:szCs w:val="24"/>
        </w:rPr>
        <w:t xml:space="preserve"> </w:t>
      </w:r>
      <w:r w:rsidRPr="003B50BC">
        <w:rPr>
          <w:rFonts w:ascii="Times New Roman" w:eastAsia="Times New Roman" w:hAnsi="Times New Roman" w:cs="Times New Roman"/>
          <w:sz w:val="24"/>
          <w:szCs w:val="24"/>
        </w:rPr>
        <w:t>на</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най-високо</w:t>
      </w:r>
      <w:r w:rsidRPr="003B50BC">
        <w:rPr>
          <w:rFonts w:ascii="Times New Roman" w:eastAsia="Times New Roman" w:hAnsi="Times New Roman" w:cs="Times New Roman"/>
          <w:spacing w:val="-4"/>
          <w:sz w:val="24"/>
          <w:szCs w:val="24"/>
        </w:rPr>
        <w:t xml:space="preserve"> </w:t>
      </w:r>
      <w:r w:rsidRPr="003B50BC">
        <w:rPr>
          <w:rFonts w:ascii="Times New Roman" w:eastAsia="Times New Roman" w:hAnsi="Times New Roman" w:cs="Times New Roman"/>
          <w:sz w:val="24"/>
          <w:szCs w:val="24"/>
        </w:rPr>
        <w:t>ниво</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pacing w:val="-5"/>
          <w:sz w:val="24"/>
          <w:szCs w:val="24"/>
        </w:rPr>
        <w:t>на</w:t>
      </w:r>
    </w:p>
    <w:p w14:paraId="70EA1800" w14:textId="77777777" w:rsidR="003B50BC" w:rsidRPr="003B50BC" w:rsidRDefault="003B50BC" w:rsidP="003B50BC">
      <w:pPr>
        <w:widowControl w:val="0"/>
        <w:autoSpaceDE w:val="0"/>
        <w:autoSpaceDN w:val="0"/>
        <w:spacing w:before="160" w:after="0" w:line="240" w:lineRule="auto"/>
        <w:ind w:right="367"/>
        <w:jc w:val="both"/>
        <w:rPr>
          <w:rFonts w:ascii="Times New Roman" w:eastAsia="Times New Roman" w:hAnsi="Times New Roman" w:cs="Times New Roman"/>
          <w:sz w:val="24"/>
          <w:szCs w:val="24"/>
        </w:rPr>
      </w:pPr>
      <w:r w:rsidRPr="003B50BC">
        <w:rPr>
          <w:rFonts w:ascii="Times New Roman" w:eastAsia="Times New Roman" w:hAnsi="Times New Roman" w:cs="Times New Roman"/>
          <w:sz w:val="24"/>
          <w:szCs w:val="24"/>
        </w:rPr>
        <w:t>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14:paraId="5FA7A41F" w14:textId="77777777" w:rsidR="003B50BC" w:rsidRPr="003B50BC" w:rsidRDefault="003B50BC" w:rsidP="003B50BC">
      <w:pPr>
        <w:widowControl w:val="0"/>
        <w:numPr>
          <w:ilvl w:val="0"/>
          <w:numId w:val="20"/>
        </w:numPr>
        <w:tabs>
          <w:tab w:val="left" w:pos="354"/>
        </w:tabs>
        <w:autoSpaceDE w:val="0"/>
        <w:autoSpaceDN w:val="0"/>
        <w:spacing w:before="160" w:after="0" w:line="240" w:lineRule="auto"/>
        <w:ind w:right="367"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w:t>
      </w:r>
      <w:r w:rsidRPr="003B50BC">
        <w:rPr>
          <w:rFonts w:ascii="Times New Roman" w:eastAsia="Times New Roman" w:hAnsi="Times New Roman" w:cs="Times New Roman"/>
          <w:spacing w:val="-15"/>
          <w:sz w:val="24"/>
        </w:rPr>
        <w:t xml:space="preserve"> </w:t>
      </w:r>
      <w:r w:rsidRPr="003B50BC">
        <w:rPr>
          <w:rFonts w:ascii="Times New Roman" w:eastAsia="Times New Roman" w:hAnsi="Times New Roman" w:cs="Times New Roman"/>
          <w:sz w:val="24"/>
        </w:rPr>
        <w:t>извършва</w:t>
      </w:r>
      <w:r w:rsidRPr="003B50BC">
        <w:rPr>
          <w:rFonts w:ascii="Times New Roman" w:eastAsia="Times New Roman" w:hAnsi="Times New Roman" w:cs="Times New Roman"/>
          <w:spacing w:val="-15"/>
          <w:sz w:val="24"/>
        </w:rPr>
        <w:t xml:space="preserve"> </w:t>
      </w:r>
      <w:r w:rsidRPr="003B50BC">
        <w:rPr>
          <w:rFonts w:ascii="Times New Roman" w:eastAsia="Times New Roman" w:hAnsi="Times New Roman" w:cs="Times New Roman"/>
          <w:sz w:val="24"/>
        </w:rPr>
        <w:t>административното</w:t>
      </w:r>
      <w:r w:rsidRPr="003B50BC">
        <w:rPr>
          <w:rFonts w:ascii="Times New Roman" w:eastAsia="Times New Roman" w:hAnsi="Times New Roman" w:cs="Times New Roman"/>
          <w:spacing w:val="-15"/>
          <w:sz w:val="24"/>
        </w:rPr>
        <w:t xml:space="preserve"> </w:t>
      </w:r>
      <w:r w:rsidRPr="003B50BC">
        <w:rPr>
          <w:rFonts w:ascii="Times New Roman" w:eastAsia="Times New Roman" w:hAnsi="Times New Roman" w:cs="Times New Roman"/>
          <w:sz w:val="24"/>
        </w:rPr>
        <w:t>обслужване</w:t>
      </w:r>
      <w:r w:rsidRPr="003B50BC">
        <w:rPr>
          <w:rFonts w:ascii="Times New Roman" w:eastAsia="Times New Roman" w:hAnsi="Times New Roman" w:cs="Times New Roman"/>
          <w:spacing w:val="-15"/>
          <w:sz w:val="24"/>
        </w:rPr>
        <w:t xml:space="preserve"> </w:t>
      </w:r>
      <w:r w:rsidRPr="003B50BC">
        <w:rPr>
          <w:rFonts w:ascii="Times New Roman" w:eastAsia="Times New Roman" w:hAnsi="Times New Roman" w:cs="Times New Roman"/>
          <w:sz w:val="24"/>
        </w:rPr>
        <w:t>законосъобразно,</w:t>
      </w:r>
      <w:r w:rsidRPr="003B50BC">
        <w:rPr>
          <w:rFonts w:ascii="Times New Roman" w:eastAsia="Times New Roman" w:hAnsi="Times New Roman" w:cs="Times New Roman"/>
          <w:spacing w:val="-15"/>
          <w:sz w:val="24"/>
        </w:rPr>
        <w:t xml:space="preserve"> </w:t>
      </w:r>
      <w:r w:rsidRPr="003B50BC">
        <w:rPr>
          <w:rFonts w:ascii="Times New Roman" w:eastAsia="Times New Roman" w:hAnsi="Times New Roman" w:cs="Times New Roman"/>
          <w:sz w:val="24"/>
        </w:rPr>
        <w:t>своевременно, точно, добросъвестно и безпристрастно.</w:t>
      </w:r>
    </w:p>
    <w:p w14:paraId="170D38C4" w14:textId="1C462278" w:rsidR="00EC7294" w:rsidRPr="00041B69" w:rsidRDefault="003B50BC" w:rsidP="00EC7294">
      <w:pPr>
        <w:widowControl w:val="0"/>
        <w:numPr>
          <w:ilvl w:val="0"/>
          <w:numId w:val="20"/>
        </w:numPr>
        <w:tabs>
          <w:tab w:val="left" w:pos="369"/>
        </w:tabs>
        <w:autoSpaceDE w:val="0"/>
        <w:autoSpaceDN w:val="0"/>
        <w:spacing w:before="160"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14:paraId="09A36FA4" w14:textId="77777777" w:rsidR="003B50BC" w:rsidRPr="003B50BC" w:rsidRDefault="003B50BC" w:rsidP="003B50BC">
      <w:pPr>
        <w:widowControl w:val="0"/>
        <w:autoSpaceDE w:val="0"/>
        <w:autoSpaceDN w:val="0"/>
        <w:spacing w:before="76"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w:t>
      </w:r>
      <w:r w:rsidRPr="003B50BC">
        <w:rPr>
          <w:rFonts w:ascii="Times New Roman" w:eastAsia="Times New Roman" w:hAnsi="Times New Roman" w:cs="Times New Roman"/>
          <w:b/>
          <w:spacing w:val="-4"/>
          <w:sz w:val="24"/>
        </w:rPr>
        <w:t>VIII</w:t>
      </w:r>
    </w:p>
    <w:p w14:paraId="0CB64DC2" w14:textId="6F57EDBD" w:rsidR="003B50BC" w:rsidRPr="00041B69" w:rsidRDefault="003B50BC" w:rsidP="00041B69">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 xml:space="preserve">ПРОФЕСИОНАЛНО </w:t>
      </w:r>
      <w:r w:rsidRPr="003B50BC">
        <w:rPr>
          <w:rFonts w:ascii="Times New Roman" w:eastAsia="Times New Roman" w:hAnsi="Times New Roman" w:cs="Times New Roman"/>
          <w:b/>
          <w:spacing w:val="-2"/>
          <w:sz w:val="24"/>
        </w:rPr>
        <w:t>ПОВЕДЕНИЕ</w:t>
      </w:r>
    </w:p>
    <w:p w14:paraId="48D1D32F" w14:textId="77777777" w:rsidR="003B50BC" w:rsidRPr="003B50BC" w:rsidRDefault="003B50BC" w:rsidP="003B50BC">
      <w:pPr>
        <w:widowControl w:val="0"/>
        <w:autoSpaceDE w:val="0"/>
        <w:autoSpaceDN w:val="0"/>
        <w:spacing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Чл.42</w:t>
      </w:r>
      <w:r w:rsidRPr="003B50BC">
        <w:rPr>
          <w:rFonts w:ascii="Times New Roman" w:eastAsia="Times New Roman" w:hAnsi="Times New Roman" w:cs="Times New Roman"/>
          <w:sz w:val="24"/>
          <w:szCs w:val="24"/>
        </w:rPr>
        <w:t>. (1) Служителят се</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стреми</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да</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проявява</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висок</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професионализъм,</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безпристрастност</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и активност при разработването и провеждането на държавната политика, както и при изпълнението на взетите решения и осъществяването на неговите правомощия.</w:t>
      </w:r>
    </w:p>
    <w:p w14:paraId="349F8565" w14:textId="77777777" w:rsidR="003B50BC" w:rsidRPr="003B50BC" w:rsidRDefault="003B50BC" w:rsidP="003B50BC">
      <w:pPr>
        <w:widowControl w:val="0"/>
        <w:autoSpaceDE w:val="0"/>
        <w:autoSpaceDN w:val="0"/>
        <w:spacing w:before="160" w:after="0" w:line="240" w:lineRule="auto"/>
        <w:ind w:right="372" w:firstLine="90"/>
        <w:jc w:val="both"/>
        <w:rPr>
          <w:rFonts w:ascii="Times New Roman" w:eastAsia="Times New Roman" w:hAnsi="Times New Roman" w:cs="Times New Roman"/>
          <w:sz w:val="24"/>
          <w:szCs w:val="24"/>
        </w:rPr>
      </w:pPr>
      <w:r w:rsidRPr="003B50BC">
        <w:rPr>
          <w:rFonts w:ascii="Times New Roman" w:eastAsia="Times New Roman" w:hAnsi="Times New Roman" w:cs="Times New Roman"/>
          <w:sz w:val="24"/>
          <w:szCs w:val="24"/>
        </w:rPr>
        <w:t>(2) Когато прави предложения пред ръководството на училището служителят предоставя цялата информация, отнасяща се до вземането на конкретно решение.</w:t>
      </w:r>
    </w:p>
    <w:p w14:paraId="66CD4CEE" w14:textId="77777777" w:rsidR="003B50BC" w:rsidRPr="003B50BC" w:rsidRDefault="003B50BC" w:rsidP="003B50BC">
      <w:pPr>
        <w:widowControl w:val="0"/>
        <w:autoSpaceDE w:val="0"/>
        <w:autoSpaceDN w:val="0"/>
        <w:spacing w:before="160" w:after="0" w:line="240" w:lineRule="auto"/>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Чл.43</w:t>
      </w:r>
      <w:r w:rsidRPr="003B50BC">
        <w:rPr>
          <w:rFonts w:ascii="Times New Roman" w:eastAsia="Times New Roman" w:hAnsi="Times New Roman" w:cs="Times New Roman"/>
          <w:sz w:val="24"/>
          <w:szCs w:val="24"/>
        </w:rPr>
        <w:t>.</w:t>
      </w:r>
      <w:r w:rsidRPr="003B50BC">
        <w:rPr>
          <w:rFonts w:ascii="Times New Roman" w:eastAsia="Times New Roman" w:hAnsi="Times New Roman" w:cs="Times New Roman"/>
          <w:spacing w:val="56"/>
          <w:sz w:val="24"/>
          <w:szCs w:val="24"/>
        </w:rPr>
        <w:t xml:space="preserve"> </w:t>
      </w:r>
      <w:r w:rsidRPr="003B50BC">
        <w:rPr>
          <w:rFonts w:ascii="Times New Roman" w:eastAsia="Times New Roman" w:hAnsi="Times New Roman" w:cs="Times New Roman"/>
          <w:sz w:val="24"/>
          <w:szCs w:val="24"/>
        </w:rPr>
        <w:t>Задължения</w:t>
      </w:r>
      <w:r w:rsidRPr="003B50BC">
        <w:rPr>
          <w:rFonts w:ascii="Times New Roman" w:eastAsia="Times New Roman" w:hAnsi="Times New Roman" w:cs="Times New Roman"/>
          <w:spacing w:val="-1"/>
          <w:sz w:val="24"/>
          <w:szCs w:val="24"/>
        </w:rPr>
        <w:t xml:space="preserve"> </w:t>
      </w:r>
      <w:r w:rsidRPr="003B50BC">
        <w:rPr>
          <w:rFonts w:ascii="Times New Roman" w:eastAsia="Times New Roman" w:hAnsi="Times New Roman" w:cs="Times New Roman"/>
          <w:sz w:val="24"/>
          <w:szCs w:val="24"/>
        </w:rPr>
        <w:t>на</w:t>
      </w:r>
      <w:r w:rsidRPr="003B50BC">
        <w:rPr>
          <w:rFonts w:ascii="Times New Roman" w:eastAsia="Times New Roman" w:hAnsi="Times New Roman" w:cs="Times New Roman"/>
          <w:spacing w:val="-1"/>
          <w:sz w:val="24"/>
          <w:szCs w:val="24"/>
        </w:rPr>
        <w:t xml:space="preserve"> </w:t>
      </w:r>
      <w:r w:rsidRPr="003B50BC">
        <w:rPr>
          <w:rFonts w:ascii="Times New Roman" w:eastAsia="Times New Roman" w:hAnsi="Times New Roman" w:cs="Times New Roman"/>
          <w:spacing w:val="-2"/>
          <w:sz w:val="24"/>
          <w:szCs w:val="24"/>
        </w:rPr>
        <w:t>служителя:</w:t>
      </w:r>
    </w:p>
    <w:p w14:paraId="6D0D2D1C" w14:textId="77777777" w:rsidR="003B50BC" w:rsidRPr="003B50BC" w:rsidRDefault="003B50BC" w:rsidP="003B50BC">
      <w:pPr>
        <w:widowControl w:val="0"/>
        <w:numPr>
          <w:ilvl w:val="0"/>
          <w:numId w:val="22"/>
        </w:numPr>
        <w:tabs>
          <w:tab w:val="left" w:pos="354"/>
        </w:tabs>
        <w:autoSpaceDE w:val="0"/>
        <w:autoSpaceDN w:val="0"/>
        <w:spacing w:before="160" w:after="0" w:line="240" w:lineRule="auto"/>
        <w:ind w:right="372"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е</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длъжен</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спазва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служебната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йерархия</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и</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стриктно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изпълнява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актовете и заповедите на горе стоящите органи и служители от администрацията.</w:t>
      </w:r>
    </w:p>
    <w:p w14:paraId="2D888588" w14:textId="77777777" w:rsidR="003B50BC" w:rsidRPr="003B50BC" w:rsidRDefault="003B50BC" w:rsidP="003B50BC">
      <w:pPr>
        <w:widowControl w:val="0"/>
        <w:numPr>
          <w:ilvl w:val="0"/>
          <w:numId w:val="22"/>
        </w:numPr>
        <w:tabs>
          <w:tab w:val="left" w:pos="369"/>
        </w:tabs>
        <w:autoSpaceDE w:val="0"/>
        <w:autoSpaceDN w:val="0"/>
        <w:spacing w:before="160" w:after="0" w:line="240" w:lineRule="auto"/>
        <w:ind w:right="360"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не е длъжен да изпълни неправомерна заповед, издадена по установения ред, когато тя съдържа очевидно за него правонарушение.</w:t>
      </w:r>
    </w:p>
    <w:p w14:paraId="69777DB5" w14:textId="77777777" w:rsidR="003B50BC" w:rsidRPr="003B50BC" w:rsidRDefault="003B50BC" w:rsidP="003B50BC">
      <w:pPr>
        <w:widowControl w:val="0"/>
        <w:numPr>
          <w:ilvl w:val="0"/>
          <w:numId w:val="22"/>
        </w:numPr>
        <w:tabs>
          <w:tab w:val="left" w:pos="414"/>
        </w:tabs>
        <w:autoSpaceDE w:val="0"/>
        <w:autoSpaceDN w:val="0"/>
        <w:spacing w:before="160" w:after="0" w:line="240" w:lineRule="auto"/>
        <w:ind w:right="369"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lastRenderedPageBreak/>
        <w:t>Служителят може да поиска писмено потвърждаване на служебния акт, когато в отправената до него устна заповед се съдържа очевидно за него правонарушение.</w:t>
      </w:r>
    </w:p>
    <w:p w14:paraId="281E77A6" w14:textId="77777777" w:rsidR="003B50BC" w:rsidRPr="003B50BC" w:rsidRDefault="003B50BC" w:rsidP="003B50BC">
      <w:pPr>
        <w:widowControl w:val="0"/>
        <w:numPr>
          <w:ilvl w:val="0"/>
          <w:numId w:val="22"/>
        </w:numPr>
        <w:tabs>
          <w:tab w:val="left" w:pos="339"/>
        </w:tabs>
        <w:autoSpaceDE w:val="0"/>
        <w:autoSpaceDN w:val="0"/>
        <w:spacing w:before="160" w:after="0" w:line="240" w:lineRule="auto"/>
        <w:ind w:right="359"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не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длъжен</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изпълни</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нареждане,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което</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засяга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неговите</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права,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правата</w:t>
      </w:r>
      <w:r w:rsidRPr="003B50BC">
        <w:rPr>
          <w:rFonts w:ascii="Times New Roman" w:eastAsia="Times New Roman" w:hAnsi="Times New Roman" w:cs="Times New Roman"/>
          <w:spacing w:val="-7"/>
          <w:sz w:val="24"/>
        </w:rPr>
        <w:t xml:space="preserve"> </w:t>
      </w:r>
      <w:r w:rsidRPr="003B50BC">
        <w:rPr>
          <w:rFonts w:ascii="Times New Roman" w:eastAsia="Times New Roman" w:hAnsi="Times New Roman" w:cs="Times New Roman"/>
          <w:sz w:val="24"/>
        </w:rPr>
        <w:t>на неговата съпруга или съпруг, роднини по права линия без ограничения, по съребрена линия до четвърта степен 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по</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сватовство</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до</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втора</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степен</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включително.</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В</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този</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случай</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той е длъжен незабавно да уведоми органа, от когото е получил нареждането.</w:t>
      </w:r>
    </w:p>
    <w:p w14:paraId="33E0EE8D" w14:textId="77777777" w:rsidR="003B50BC" w:rsidRPr="003B50BC" w:rsidRDefault="003B50BC" w:rsidP="003B50BC">
      <w:pPr>
        <w:widowControl w:val="0"/>
        <w:numPr>
          <w:ilvl w:val="0"/>
          <w:numId w:val="22"/>
        </w:numPr>
        <w:tabs>
          <w:tab w:val="left" w:pos="339"/>
        </w:tabs>
        <w:autoSpaceDE w:val="0"/>
        <w:autoSpaceDN w:val="0"/>
        <w:spacing w:before="160" w:after="0" w:line="240" w:lineRule="auto"/>
        <w:ind w:left="339" w:hanging="339"/>
        <w:jc w:val="both"/>
        <w:rPr>
          <w:rFonts w:ascii="Times New Roman" w:eastAsia="Times New Roman" w:hAnsi="Times New Roman" w:cs="Times New Roman"/>
          <w:sz w:val="24"/>
        </w:rPr>
      </w:pPr>
      <w:r w:rsidRPr="003B50BC">
        <w:rPr>
          <w:rFonts w:ascii="Times New Roman" w:eastAsia="Times New Roman" w:hAnsi="Times New Roman" w:cs="Times New Roman"/>
          <w:sz w:val="24"/>
        </w:rPr>
        <w:t>Учителят</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може</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да</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използва</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социалните</w:t>
      </w:r>
      <w:r w:rsidRPr="003B50BC">
        <w:rPr>
          <w:rFonts w:ascii="Times New Roman" w:eastAsia="Times New Roman" w:hAnsi="Times New Roman" w:cs="Times New Roman"/>
          <w:spacing w:val="-5"/>
          <w:sz w:val="24"/>
        </w:rPr>
        <w:t xml:space="preserve"> </w:t>
      </w:r>
      <w:r w:rsidRPr="003B50BC">
        <w:rPr>
          <w:rFonts w:ascii="Times New Roman" w:eastAsia="Times New Roman" w:hAnsi="Times New Roman" w:cs="Times New Roman"/>
          <w:sz w:val="24"/>
        </w:rPr>
        <w:t>мрежи</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за</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комуникация</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с</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pacing w:val="-2"/>
          <w:sz w:val="24"/>
        </w:rPr>
        <w:t>родителите.</w:t>
      </w:r>
    </w:p>
    <w:p w14:paraId="5DD7F18B" w14:textId="77777777" w:rsidR="003B50BC" w:rsidRPr="003B50BC" w:rsidRDefault="003B50BC" w:rsidP="003B50BC">
      <w:pPr>
        <w:widowControl w:val="0"/>
        <w:autoSpaceDE w:val="0"/>
        <w:autoSpaceDN w:val="0"/>
        <w:spacing w:before="44" w:after="0" w:line="240" w:lineRule="auto"/>
        <w:rPr>
          <w:rFonts w:ascii="Times New Roman" w:eastAsia="Times New Roman" w:hAnsi="Times New Roman" w:cs="Times New Roman"/>
          <w:sz w:val="24"/>
          <w:szCs w:val="24"/>
        </w:rPr>
      </w:pPr>
    </w:p>
    <w:p w14:paraId="405A5B7B" w14:textId="77777777" w:rsidR="003B50BC" w:rsidRPr="003B50BC" w:rsidRDefault="003B50BC" w:rsidP="003B50BC">
      <w:pPr>
        <w:widowControl w:val="0"/>
        <w:autoSpaceDE w:val="0"/>
        <w:autoSpaceDN w:val="0"/>
        <w:spacing w:after="0" w:line="240" w:lineRule="auto"/>
        <w:ind w:right="362"/>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Чл.44</w:t>
      </w:r>
      <w:r w:rsidRPr="003B50BC">
        <w:rPr>
          <w:rFonts w:ascii="Times New Roman" w:eastAsia="Times New Roman" w:hAnsi="Times New Roman" w:cs="Times New Roman"/>
          <w:sz w:val="24"/>
          <w:szCs w:val="24"/>
        </w:rPr>
        <w:t>. Служителят поставя пред своя ръководител открито и честно проблемите, с които се сблъсква в процеса на работата.</w:t>
      </w:r>
    </w:p>
    <w:p w14:paraId="65744C6E" w14:textId="77777777" w:rsidR="003B50BC" w:rsidRPr="003B50BC" w:rsidRDefault="003B50BC" w:rsidP="003B50BC">
      <w:pPr>
        <w:widowControl w:val="0"/>
        <w:autoSpaceDE w:val="0"/>
        <w:autoSpaceDN w:val="0"/>
        <w:spacing w:before="160" w:after="0" w:line="240" w:lineRule="auto"/>
        <w:ind w:right="362"/>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45</w:t>
      </w:r>
      <w:r w:rsidRPr="003B50BC">
        <w:rPr>
          <w:rFonts w:ascii="Times New Roman" w:eastAsia="Times New Roman" w:hAnsi="Times New Roman" w:cs="Times New Roman"/>
          <w:sz w:val="24"/>
          <w:szCs w:val="24"/>
        </w:rPr>
        <w:t>. (1) Служителят противодейства на корупционни прояви и на други неправомерни действия, станали му известни при изпълнение на служебните му задължения.</w:t>
      </w:r>
    </w:p>
    <w:p w14:paraId="39A5147E" w14:textId="77777777" w:rsidR="003B50BC" w:rsidRPr="003B50BC" w:rsidRDefault="003B50BC" w:rsidP="003B50BC">
      <w:pPr>
        <w:widowControl w:val="0"/>
        <w:autoSpaceDE w:val="0"/>
        <w:autoSpaceDN w:val="0"/>
        <w:spacing w:before="160" w:after="0" w:line="240" w:lineRule="auto"/>
        <w:ind w:right="363"/>
        <w:jc w:val="both"/>
        <w:rPr>
          <w:rFonts w:ascii="Times New Roman" w:eastAsia="Times New Roman" w:hAnsi="Times New Roman" w:cs="Times New Roman"/>
          <w:sz w:val="24"/>
          <w:szCs w:val="24"/>
        </w:rPr>
      </w:pPr>
      <w:r w:rsidRPr="003B50BC">
        <w:rPr>
          <w:rFonts w:ascii="Times New Roman" w:eastAsia="Times New Roman" w:hAnsi="Times New Roman" w:cs="Times New Roman"/>
          <w:sz w:val="24"/>
          <w:szCs w:val="24"/>
        </w:rPr>
        <w:t>(2) Служителят противодейства и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или</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други</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ползи,</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които</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могат</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да</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повлияят</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на</w:t>
      </w:r>
      <w:r w:rsidRPr="003B50BC">
        <w:rPr>
          <w:rFonts w:ascii="Times New Roman" w:eastAsia="Times New Roman" w:hAnsi="Times New Roman" w:cs="Times New Roman"/>
          <w:spacing w:val="-7"/>
          <w:sz w:val="24"/>
          <w:szCs w:val="24"/>
        </w:rPr>
        <w:t xml:space="preserve"> </w:t>
      </w:r>
      <w:r w:rsidRPr="003B50BC">
        <w:rPr>
          <w:rFonts w:ascii="Times New Roman" w:eastAsia="Times New Roman" w:hAnsi="Times New Roman" w:cs="Times New Roman"/>
          <w:sz w:val="24"/>
          <w:szCs w:val="24"/>
        </w:rPr>
        <w:t>изпълнението на служебните му задължения, на неговите решения или да нарушат професионалния му подход по определени въпроси.</w:t>
      </w:r>
    </w:p>
    <w:p w14:paraId="0D0FFB45" w14:textId="77777777" w:rsidR="003B50BC" w:rsidRPr="003B50BC" w:rsidRDefault="003B50BC" w:rsidP="003B50BC">
      <w:pPr>
        <w:widowControl w:val="0"/>
        <w:autoSpaceDE w:val="0"/>
        <w:autoSpaceDN w:val="0"/>
        <w:spacing w:before="160" w:after="0" w:line="240" w:lineRule="auto"/>
        <w:ind w:right="364"/>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Чл.46</w:t>
      </w:r>
      <w:r w:rsidRPr="003B50BC">
        <w:rPr>
          <w:rFonts w:ascii="Times New Roman" w:eastAsia="Times New Roman" w:hAnsi="Times New Roman" w:cs="Times New Roman"/>
          <w:sz w:val="24"/>
          <w:szCs w:val="24"/>
        </w:rPr>
        <w:t>. Служителят не трябва да изразява лични мнения по начин, който може да бъде тълкуван като официална позиция на училището, в което работи.</w:t>
      </w:r>
    </w:p>
    <w:p w14:paraId="39274335" w14:textId="77777777" w:rsidR="003B50BC" w:rsidRPr="003B50BC" w:rsidRDefault="003B50BC" w:rsidP="003B50BC">
      <w:pPr>
        <w:widowControl w:val="0"/>
        <w:autoSpaceDE w:val="0"/>
        <w:autoSpaceDN w:val="0"/>
        <w:spacing w:before="160" w:after="0" w:line="240" w:lineRule="auto"/>
        <w:ind w:right="363"/>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47</w:t>
      </w:r>
      <w:r w:rsidRPr="003B50BC">
        <w:rPr>
          <w:rFonts w:ascii="Times New Roman" w:eastAsia="Times New Roman" w:hAnsi="Times New Roman" w:cs="Times New Roman"/>
          <w:sz w:val="24"/>
          <w:szCs w:val="24"/>
        </w:rPr>
        <w:t>. (1) При изпълнение на служебните си задължения служителят опазва повереното му имущество с грижата на добър стопанин и не допуска използването му за лични</w:t>
      </w:r>
      <w:r w:rsidRPr="003B50BC">
        <w:rPr>
          <w:rFonts w:ascii="Times New Roman" w:eastAsia="Times New Roman" w:hAnsi="Times New Roman" w:cs="Times New Roman"/>
          <w:spacing w:val="-3"/>
          <w:sz w:val="24"/>
          <w:szCs w:val="24"/>
        </w:rPr>
        <w:t xml:space="preserve"> </w:t>
      </w:r>
      <w:r w:rsidRPr="003B50BC">
        <w:rPr>
          <w:rFonts w:ascii="Times New Roman" w:eastAsia="Times New Roman" w:hAnsi="Times New Roman" w:cs="Times New Roman"/>
          <w:sz w:val="24"/>
          <w:szCs w:val="24"/>
        </w:rPr>
        <w:t>цели. Служителят е длъжен своевременно да информира непосредствения си ръководител за загубата или повреждането на повереното му имущество.</w:t>
      </w:r>
    </w:p>
    <w:p w14:paraId="324A2A7C" w14:textId="77777777" w:rsidR="003B50BC" w:rsidRDefault="003B50BC" w:rsidP="003B50BC">
      <w:pPr>
        <w:widowControl w:val="0"/>
        <w:autoSpaceDE w:val="0"/>
        <w:autoSpaceDN w:val="0"/>
        <w:spacing w:before="160" w:after="0" w:line="240" w:lineRule="auto"/>
        <w:ind w:right="369"/>
        <w:jc w:val="both"/>
        <w:rPr>
          <w:rFonts w:ascii="Times New Roman" w:eastAsia="Times New Roman" w:hAnsi="Times New Roman" w:cs="Times New Roman"/>
          <w:spacing w:val="-2"/>
          <w:sz w:val="24"/>
          <w:szCs w:val="24"/>
        </w:rPr>
      </w:pPr>
      <w:r w:rsidRPr="003B50BC">
        <w:rPr>
          <w:rFonts w:ascii="Times New Roman" w:eastAsia="Times New Roman" w:hAnsi="Times New Roman" w:cs="Times New Roman"/>
          <w:sz w:val="24"/>
          <w:szCs w:val="24"/>
        </w:rPr>
        <w:t xml:space="preserve">(2) Документите и данните в училището могат да се използват от служителя само за изпълнение на служебните му задължения при спазване на правилата за защита на </w:t>
      </w:r>
      <w:r w:rsidRPr="003B50BC">
        <w:rPr>
          <w:rFonts w:ascii="Times New Roman" w:eastAsia="Times New Roman" w:hAnsi="Times New Roman" w:cs="Times New Roman"/>
          <w:spacing w:val="-2"/>
          <w:sz w:val="24"/>
          <w:szCs w:val="24"/>
        </w:rPr>
        <w:t>информацията.</w:t>
      </w:r>
    </w:p>
    <w:p w14:paraId="6BC4435F" w14:textId="77777777" w:rsidR="003B50BC" w:rsidRPr="003B50BC" w:rsidRDefault="003B50BC" w:rsidP="003B50BC">
      <w:pPr>
        <w:widowControl w:val="0"/>
        <w:autoSpaceDE w:val="0"/>
        <w:autoSpaceDN w:val="0"/>
        <w:spacing w:before="76" w:after="0" w:line="240" w:lineRule="auto"/>
        <w:ind w:right="361"/>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48</w:t>
      </w:r>
      <w:r w:rsidRPr="003B50BC">
        <w:rPr>
          <w:rFonts w:ascii="Times New Roman" w:eastAsia="Times New Roman" w:hAnsi="Times New Roman" w:cs="Times New Roman"/>
          <w:sz w:val="24"/>
          <w:szCs w:val="24"/>
        </w:rPr>
        <w:t>.Служителят е длъжен да спазва установеното работно време за изпълнение на възложените му задължения.</w:t>
      </w:r>
    </w:p>
    <w:p w14:paraId="63598E2B" w14:textId="77777777" w:rsidR="003B50BC" w:rsidRPr="003B50BC" w:rsidRDefault="003B50BC" w:rsidP="003B50BC">
      <w:pPr>
        <w:widowControl w:val="0"/>
        <w:autoSpaceDE w:val="0"/>
        <w:autoSpaceDN w:val="0"/>
        <w:spacing w:before="160" w:after="0" w:line="240" w:lineRule="auto"/>
        <w:ind w:right="359"/>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49</w:t>
      </w:r>
      <w:r w:rsidRPr="003B50BC">
        <w:rPr>
          <w:rFonts w:ascii="Times New Roman" w:eastAsia="Times New Roman" w:hAnsi="Times New Roman" w:cs="Times New Roman"/>
          <w:sz w:val="24"/>
          <w:szCs w:val="24"/>
        </w:rPr>
        <w:t>. При изпълнение на служебните си задължения и в обществения си живот служителят следва поведение, което не уронва престижа на училището:</w:t>
      </w:r>
    </w:p>
    <w:p w14:paraId="7DAFEECB" w14:textId="77777777" w:rsidR="003B50BC" w:rsidRPr="003B50BC" w:rsidRDefault="003B50BC" w:rsidP="003B50BC">
      <w:pPr>
        <w:widowControl w:val="0"/>
        <w:numPr>
          <w:ilvl w:val="0"/>
          <w:numId w:val="24"/>
        </w:numPr>
        <w:tabs>
          <w:tab w:val="left" w:pos="300"/>
        </w:tabs>
        <w:autoSpaceDE w:val="0"/>
        <w:autoSpaceDN w:val="0"/>
        <w:spacing w:before="160" w:after="0" w:line="240" w:lineRule="auto"/>
        <w:ind w:right="358"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 xml:space="preserve">Служителят не допуска на работното си място поведение, несъвместимо с добрите </w:t>
      </w:r>
      <w:r w:rsidRPr="003B50BC">
        <w:rPr>
          <w:rFonts w:ascii="Times New Roman" w:eastAsia="Times New Roman" w:hAnsi="Times New Roman" w:cs="Times New Roman"/>
          <w:spacing w:val="-2"/>
          <w:sz w:val="24"/>
        </w:rPr>
        <w:t>нрави.</w:t>
      </w:r>
    </w:p>
    <w:p w14:paraId="6168E684" w14:textId="77777777" w:rsidR="003B50BC" w:rsidRPr="003B50BC" w:rsidRDefault="003B50BC" w:rsidP="003B50BC">
      <w:pPr>
        <w:widowControl w:val="0"/>
        <w:numPr>
          <w:ilvl w:val="0"/>
          <w:numId w:val="24"/>
        </w:numPr>
        <w:tabs>
          <w:tab w:val="left" w:pos="255"/>
        </w:tabs>
        <w:autoSpaceDE w:val="0"/>
        <w:autoSpaceDN w:val="0"/>
        <w:spacing w:before="160" w:after="0" w:line="240" w:lineRule="auto"/>
        <w:ind w:right="364"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се стреми да не предизвиква с поведението си конфликтни</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ситуации,</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при възникването им – полага усилия да ги преустанови, като запазва спокойствие и контролира поведението си.</w:t>
      </w:r>
    </w:p>
    <w:p w14:paraId="10605110" w14:textId="77777777" w:rsidR="003B50BC" w:rsidRPr="003B50BC" w:rsidRDefault="003B50BC" w:rsidP="003B50BC">
      <w:pPr>
        <w:widowControl w:val="0"/>
        <w:numPr>
          <w:ilvl w:val="0"/>
          <w:numId w:val="24"/>
        </w:numPr>
        <w:tabs>
          <w:tab w:val="left" w:pos="345"/>
        </w:tabs>
        <w:autoSpaceDE w:val="0"/>
        <w:autoSpaceDN w:val="0"/>
        <w:spacing w:before="160" w:after="0" w:line="240" w:lineRule="auto"/>
        <w:ind w:right="369"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спазва благоприличие и делови вид в облеклото, съответстващи на служебното положение и на институцията, която представлява.</w:t>
      </w:r>
    </w:p>
    <w:p w14:paraId="5A1296FF" w14:textId="77777777" w:rsidR="003B50BC" w:rsidRPr="003B50BC" w:rsidRDefault="003B50BC" w:rsidP="003B50BC">
      <w:pPr>
        <w:widowControl w:val="0"/>
        <w:numPr>
          <w:ilvl w:val="0"/>
          <w:numId w:val="24"/>
        </w:numPr>
        <w:tabs>
          <w:tab w:val="left" w:pos="300"/>
        </w:tabs>
        <w:autoSpaceDE w:val="0"/>
        <w:autoSpaceDN w:val="0"/>
        <w:spacing w:before="160" w:after="0" w:line="240" w:lineRule="auto"/>
        <w:ind w:right="363" w:firstLine="0"/>
        <w:jc w:val="both"/>
        <w:rPr>
          <w:rFonts w:ascii="Times New Roman" w:eastAsia="Times New Roman" w:hAnsi="Times New Roman" w:cs="Times New Roman"/>
          <w:sz w:val="24"/>
        </w:rPr>
      </w:pPr>
      <w:r w:rsidRPr="003B50BC">
        <w:rPr>
          <w:rFonts w:ascii="Times New Roman" w:eastAsia="Times New Roman" w:hAnsi="Times New Roman" w:cs="Times New Roman"/>
          <w:sz w:val="24"/>
        </w:rPr>
        <w:t>Служителят придобива и управлява имуществото си по начин, който да не създава съмнение за злоупотреба със служебното му положение.</w:t>
      </w:r>
    </w:p>
    <w:p w14:paraId="163799B8" w14:textId="77777777" w:rsidR="003B50BC" w:rsidRPr="003B50BC" w:rsidRDefault="003B50BC" w:rsidP="003B50BC">
      <w:pPr>
        <w:widowControl w:val="0"/>
        <w:autoSpaceDE w:val="0"/>
        <w:autoSpaceDN w:val="0"/>
        <w:spacing w:before="160" w:after="0" w:line="240" w:lineRule="auto"/>
        <w:ind w:right="363"/>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lastRenderedPageBreak/>
        <w:t>Чл.50</w:t>
      </w:r>
      <w:r w:rsidRPr="003B50BC">
        <w:rPr>
          <w:rFonts w:ascii="Times New Roman" w:eastAsia="Times New Roman" w:hAnsi="Times New Roman" w:cs="Times New Roman"/>
          <w:sz w:val="24"/>
          <w:szCs w:val="24"/>
        </w:rPr>
        <w:t>. Служителят не участва в скандални прояви, с</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които</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би</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могъл</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да</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накърни</w:t>
      </w:r>
      <w:r w:rsidRPr="003B50BC">
        <w:rPr>
          <w:rFonts w:ascii="Times New Roman" w:eastAsia="Times New Roman" w:hAnsi="Times New Roman" w:cs="Times New Roman"/>
          <w:spacing w:val="-5"/>
          <w:sz w:val="24"/>
          <w:szCs w:val="24"/>
        </w:rPr>
        <w:t xml:space="preserve"> </w:t>
      </w:r>
      <w:r w:rsidRPr="003B50BC">
        <w:rPr>
          <w:rFonts w:ascii="Times New Roman" w:eastAsia="Times New Roman" w:hAnsi="Times New Roman" w:cs="Times New Roman"/>
          <w:sz w:val="24"/>
          <w:szCs w:val="24"/>
        </w:rPr>
        <w:t>престижа на училището.</w:t>
      </w:r>
    </w:p>
    <w:p w14:paraId="6E10DC97" w14:textId="77777777" w:rsidR="003B50BC" w:rsidRPr="003B50BC" w:rsidRDefault="003B50BC" w:rsidP="003B50BC">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IX</w:t>
      </w:r>
    </w:p>
    <w:p w14:paraId="17EB8844" w14:textId="77777777" w:rsidR="003B50BC" w:rsidRPr="003B50BC" w:rsidRDefault="003B50BC" w:rsidP="003B50BC">
      <w:pPr>
        <w:widowControl w:val="0"/>
        <w:autoSpaceDE w:val="0"/>
        <w:autoSpaceDN w:val="0"/>
        <w:spacing w:before="240"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КОНФЛИКТ</w:t>
      </w:r>
      <w:r w:rsidRPr="003B50BC">
        <w:rPr>
          <w:rFonts w:ascii="Times New Roman" w:eastAsia="Times New Roman" w:hAnsi="Times New Roman" w:cs="Times New Roman"/>
          <w:b/>
          <w:spacing w:val="-13"/>
          <w:sz w:val="24"/>
        </w:rPr>
        <w:t xml:space="preserve"> </w:t>
      </w:r>
      <w:r w:rsidRPr="003B50BC">
        <w:rPr>
          <w:rFonts w:ascii="Times New Roman" w:eastAsia="Times New Roman" w:hAnsi="Times New Roman" w:cs="Times New Roman"/>
          <w:b/>
          <w:sz w:val="24"/>
        </w:rPr>
        <w:t>НА</w:t>
      </w:r>
      <w:r w:rsidRPr="003B50BC">
        <w:rPr>
          <w:rFonts w:ascii="Times New Roman" w:eastAsia="Times New Roman" w:hAnsi="Times New Roman" w:cs="Times New Roman"/>
          <w:b/>
          <w:spacing w:val="-12"/>
          <w:sz w:val="24"/>
        </w:rPr>
        <w:t xml:space="preserve"> </w:t>
      </w:r>
      <w:r w:rsidRPr="003B50BC">
        <w:rPr>
          <w:rFonts w:ascii="Times New Roman" w:eastAsia="Times New Roman" w:hAnsi="Times New Roman" w:cs="Times New Roman"/>
          <w:b/>
          <w:spacing w:val="-2"/>
          <w:sz w:val="24"/>
        </w:rPr>
        <w:t>ИНТЕРЕСИ</w:t>
      </w:r>
    </w:p>
    <w:p w14:paraId="41D75279" w14:textId="77777777" w:rsidR="003B50BC" w:rsidRPr="003B50BC" w:rsidRDefault="003B50BC" w:rsidP="003B50BC">
      <w:pPr>
        <w:widowControl w:val="0"/>
        <w:autoSpaceDE w:val="0"/>
        <w:autoSpaceDN w:val="0"/>
        <w:spacing w:before="160" w:after="0" w:line="240" w:lineRule="auto"/>
        <w:rPr>
          <w:rFonts w:ascii="Times New Roman" w:eastAsia="Times New Roman" w:hAnsi="Times New Roman" w:cs="Times New Roman"/>
          <w:b/>
          <w:sz w:val="24"/>
          <w:szCs w:val="24"/>
        </w:rPr>
      </w:pPr>
    </w:p>
    <w:p w14:paraId="7C83C784" w14:textId="77777777" w:rsidR="003B50BC" w:rsidRPr="003B50BC" w:rsidRDefault="003B50BC" w:rsidP="003B50BC">
      <w:pPr>
        <w:widowControl w:val="0"/>
        <w:autoSpaceDE w:val="0"/>
        <w:autoSpaceDN w:val="0"/>
        <w:spacing w:after="0" w:line="240" w:lineRule="auto"/>
        <w:ind w:right="360"/>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Чл.51</w:t>
      </w:r>
      <w:r w:rsidRPr="003B50BC">
        <w:rPr>
          <w:rFonts w:ascii="Times New Roman" w:eastAsia="Times New Roman" w:hAnsi="Times New Roman" w:cs="Times New Roman"/>
          <w:sz w:val="24"/>
          <w:szCs w:val="24"/>
        </w:rPr>
        <w:t>. При възлагането на служебна задача, чието изпълнение може да доведе до конфликт между служебните му задължения и неговите частни интереси, служителят следва своевременно да уведоми своя ръководител.</w:t>
      </w:r>
    </w:p>
    <w:p w14:paraId="668A11CE" w14:textId="77777777" w:rsidR="003B50BC" w:rsidRPr="003B50BC" w:rsidRDefault="003B50BC" w:rsidP="003B50BC">
      <w:pPr>
        <w:widowControl w:val="0"/>
        <w:autoSpaceDE w:val="0"/>
        <w:autoSpaceDN w:val="0"/>
        <w:spacing w:before="160" w:after="0" w:line="240" w:lineRule="auto"/>
        <w:ind w:right="358"/>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 xml:space="preserve">Чл.52 </w:t>
      </w:r>
      <w:r w:rsidRPr="003B50BC">
        <w:rPr>
          <w:rFonts w:ascii="Times New Roman" w:eastAsia="Times New Roman" w:hAnsi="Times New Roman" w:cs="Times New Roman"/>
          <w:sz w:val="24"/>
          <w:szCs w:val="24"/>
        </w:rPr>
        <w:t>Служителите, напуснали училището, не трябва да злоупотребяват с информацията, която им е станала известна във връзка с длъжността, която са заемали, или с функциите, които са изпълнявали.</w:t>
      </w:r>
    </w:p>
    <w:p w14:paraId="59D9F99B" w14:textId="77777777" w:rsidR="003B50BC" w:rsidRPr="003B50BC" w:rsidRDefault="003B50BC" w:rsidP="003B50BC">
      <w:pPr>
        <w:widowControl w:val="0"/>
        <w:autoSpaceDE w:val="0"/>
        <w:autoSpaceDN w:val="0"/>
        <w:spacing w:before="160" w:after="0" w:line="240" w:lineRule="auto"/>
        <w:ind w:right="366"/>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 53</w:t>
      </w:r>
      <w:r w:rsidRPr="003B50BC">
        <w:rPr>
          <w:rFonts w:ascii="Times New Roman" w:eastAsia="Times New Roman" w:hAnsi="Times New Roman" w:cs="Times New Roman"/>
          <w:sz w:val="24"/>
          <w:szCs w:val="24"/>
        </w:rPr>
        <w:t>. Служителят не може да използва служебното си положение за лично и на семейството си облагодетелстване.</w:t>
      </w:r>
    </w:p>
    <w:p w14:paraId="1A498D1F" w14:textId="77777777" w:rsidR="003B50BC" w:rsidRPr="003B50BC" w:rsidRDefault="003B50BC" w:rsidP="003B50BC">
      <w:pPr>
        <w:widowControl w:val="0"/>
        <w:autoSpaceDE w:val="0"/>
        <w:autoSpaceDN w:val="0"/>
        <w:spacing w:before="160" w:after="0" w:line="240" w:lineRule="auto"/>
        <w:ind w:right="359"/>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 xml:space="preserve">Чл. 54. </w:t>
      </w:r>
      <w:r w:rsidRPr="003B50BC">
        <w:rPr>
          <w:rFonts w:ascii="Times New Roman" w:eastAsia="Times New Roman" w:hAnsi="Times New Roman" w:cs="Times New Roman"/>
          <w:sz w:val="24"/>
          <w:szCs w:val="24"/>
        </w:rPr>
        <w:t>Учител не може да преподава частни уроци срещу заплащане на свои ученици. Може да извършва безплатни консултантски дейности на територията на училището.</w:t>
      </w:r>
    </w:p>
    <w:p w14:paraId="12B7A1A0" w14:textId="77777777" w:rsidR="003B50BC" w:rsidRPr="003B50BC" w:rsidRDefault="003B50BC" w:rsidP="003B50BC">
      <w:pPr>
        <w:widowControl w:val="0"/>
        <w:autoSpaceDE w:val="0"/>
        <w:autoSpaceDN w:val="0"/>
        <w:spacing w:before="200" w:after="0" w:line="240" w:lineRule="auto"/>
        <w:rPr>
          <w:rFonts w:ascii="Times New Roman" w:eastAsia="Times New Roman" w:hAnsi="Times New Roman" w:cs="Times New Roman"/>
          <w:sz w:val="24"/>
          <w:szCs w:val="24"/>
        </w:rPr>
      </w:pPr>
    </w:p>
    <w:p w14:paraId="29C035EB" w14:textId="77777777" w:rsidR="003B50BC" w:rsidRPr="003B50BC" w:rsidRDefault="003B50BC" w:rsidP="003B50BC">
      <w:pPr>
        <w:widowControl w:val="0"/>
        <w:autoSpaceDE w:val="0"/>
        <w:autoSpaceDN w:val="0"/>
        <w:spacing w:after="0" w:line="240" w:lineRule="auto"/>
        <w:jc w:val="both"/>
        <w:rPr>
          <w:rFonts w:ascii="Times New Roman" w:eastAsia="Times New Roman" w:hAnsi="Times New Roman" w:cs="Times New Roman"/>
          <w:b/>
          <w:sz w:val="24"/>
        </w:rPr>
      </w:pPr>
      <w:r w:rsidRPr="003B50BC">
        <w:rPr>
          <w:rFonts w:ascii="Times New Roman" w:eastAsia="Times New Roman" w:hAnsi="Times New Roman" w:cs="Times New Roman"/>
          <w:b/>
          <w:sz w:val="24"/>
        </w:rPr>
        <w:t>Раздел</w:t>
      </w:r>
      <w:r w:rsidRPr="003B50BC">
        <w:rPr>
          <w:rFonts w:ascii="Times New Roman" w:eastAsia="Times New Roman" w:hAnsi="Times New Roman" w:cs="Times New Roman"/>
          <w:b/>
          <w:spacing w:val="-5"/>
          <w:sz w:val="24"/>
        </w:rPr>
        <w:t xml:space="preserve"> </w:t>
      </w:r>
      <w:r w:rsidRPr="003B50BC">
        <w:rPr>
          <w:rFonts w:ascii="Times New Roman" w:eastAsia="Times New Roman" w:hAnsi="Times New Roman" w:cs="Times New Roman"/>
          <w:b/>
          <w:spacing w:val="-10"/>
          <w:sz w:val="24"/>
        </w:rPr>
        <w:t>X</w:t>
      </w:r>
    </w:p>
    <w:p w14:paraId="4DE13417" w14:textId="77777777" w:rsidR="003B50BC" w:rsidRPr="003B50BC" w:rsidRDefault="003B50BC" w:rsidP="003B50BC">
      <w:pPr>
        <w:widowControl w:val="0"/>
        <w:autoSpaceDE w:val="0"/>
        <w:autoSpaceDN w:val="0"/>
        <w:spacing w:before="80" w:after="0" w:line="240" w:lineRule="auto"/>
        <w:rPr>
          <w:rFonts w:ascii="Times New Roman" w:eastAsia="Times New Roman" w:hAnsi="Times New Roman" w:cs="Times New Roman"/>
          <w:b/>
          <w:sz w:val="24"/>
          <w:szCs w:val="24"/>
        </w:rPr>
      </w:pPr>
    </w:p>
    <w:p w14:paraId="53982747" w14:textId="77777777" w:rsidR="003B50BC" w:rsidRPr="003B50BC" w:rsidRDefault="003B50BC" w:rsidP="003B50BC">
      <w:pPr>
        <w:widowControl w:val="0"/>
        <w:autoSpaceDE w:val="0"/>
        <w:autoSpaceDN w:val="0"/>
        <w:spacing w:after="0" w:line="240" w:lineRule="auto"/>
        <w:rPr>
          <w:rFonts w:ascii="Times New Roman" w:eastAsia="Times New Roman" w:hAnsi="Times New Roman" w:cs="Times New Roman"/>
          <w:b/>
          <w:sz w:val="24"/>
        </w:rPr>
      </w:pPr>
      <w:r w:rsidRPr="003B50BC">
        <w:rPr>
          <w:rFonts w:ascii="Times New Roman" w:eastAsia="Times New Roman" w:hAnsi="Times New Roman" w:cs="Times New Roman"/>
          <w:b/>
          <w:sz w:val="24"/>
        </w:rPr>
        <w:t>КОМИСИЯ</w:t>
      </w:r>
      <w:r w:rsidRPr="003B50BC">
        <w:rPr>
          <w:rFonts w:ascii="Times New Roman" w:eastAsia="Times New Roman" w:hAnsi="Times New Roman" w:cs="Times New Roman"/>
          <w:b/>
          <w:spacing w:val="-3"/>
          <w:sz w:val="24"/>
        </w:rPr>
        <w:t xml:space="preserve"> </w:t>
      </w:r>
      <w:r w:rsidRPr="003B50BC">
        <w:rPr>
          <w:rFonts w:ascii="Times New Roman" w:eastAsia="Times New Roman" w:hAnsi="Times New Roman" w:cs="Times New Roman"/>
          <w:b/>
          <w:sz w:val="24"/>
        </w:rPr>
        <w:t>ПО</w:t>
      </w:r>
      <w:r w:rsidRPr="003B50BC">
        <w:rPr>
          <w:rFonts w:ascii="Times New Roman" w:eastAsia="Times New Roman" w:hAnsi="Times New Roman" w:cs="Times New Roman"/>
          <w:b/>
          <w:spacing w:val="-3"/>
          <w:sz w:val="24"/>
        </w:rPr>
        <w:t xml:space="preserve"> </w:t>
      </w:r>
      <w:r w:rsidRPr="003B50BC">
        <w:rPr>
          <w:rFonts w:ascii="Times New Roman" w:eastAsia="Times New Roman" w:hAnsi="Times New Roman" w:cs="Times New Roman"/>
          <w:b/>
          <w:spacing w:val="-2"/>
          <w:sz w:val="24"/>
        </w:rPr>
        <w:t>ЕТИКА</w:t>
      </w:r>
    </w:p>
    <w:p w14:paraId="0F27AF3B" w14:textId="77777777" w:rsidR="003B50BC" w:rsidRPr="003B50BC" w:rsidRDefault="003B50BC" w:rsidP="003B50BC">
      <w:pPr>
        <w:widowControl w:val="0"/>
        <w:autoSpaceDE w:val="0"/>
        <w:autoSpaceDN w:val="0"/>
        <w:spacing w:before="160" w:after="0" w:line="240" w:lineRule="auto"/>
        <w:rPr>
          <w:rFonts w:ascii="Times New Roman" w:eastAsia="Times New Roman" w:hAnsi="Times New Roman" w:cs="Times New Roman"/>
          <w:b/>
          <w:sz w:val="24"/>
          <w:szCs w:val="24"/>
        </w:rPr>
      </w:pPr>
    </w:p>
    <w:p w14:paraId="007A1526" w14:textId="77777777" w:rsidR="003B50BC" w:rsidRPr="003B50BC" w:rsidRDefault="003B50BC" w:rsidP="003B50BC">
      <w:pPr>
        <w:widowControl w:val="0"/>
        <w:autoSpaceDE w:val="0"/>
        <w:autoSpaceDN w:val="0"/>
        <w:spacing w:after="0" w:line="240" w:lineRule="auto"/>
        <w:ind w:right="362"/>
        <w:jc w:val="both"/>
        <w:rPr>
          <w:rFonts w:ascii="Times New Roman" w:eastAsia="Times New Roman" w:hAnsi="Times New Roman" w:cs="Times New Roman"/>
          <w:sz w:val="24"/>
          <w:szCs w:val="24"/>
        </w:rPr>
      </w:pPr>
      <w:r w:rsidRPr="003B50BC">
        <w:rPr>
          <w:rFonts w:ascii="Times New Roman" w:eastAsia="Times New Roman" w:hAnsi="Times New Roman" w:cs="Times New Roman"/>
          <w:b/>
          <w:sz w:val="24"/>
          <w:szCs w:val="24"/>
        </w:rPr>
        <w:t>Чл.55</w:t>
      </w:r>
      <w:r w:rsidRPr="003B50BC">
        <w:rPr>
          <w:rFonts w:ascii="Times New Roman" w:eastAsia="Times New Roman" w:hAnsi="Times New Roman" w:cs="Times New Roman"/>
          <w:sz w:val="24"/>
          <w:szCs w:val="24"/>
        </w:rPr>
        <w:t>. За спазването на Етичния кодекс и разрешаване на възникнали с приложението му казуси в училището се създава Комисия по етика.</w:t>
      </w:r>
    </w:p>
    <w:p w14:paraId="6689F472" w14:textId="77777777" w:rsidR="003B50BC" w:rsidRPr="003B50BC" w:rsidRDefault="003B50BC" w:rsidP="003B50BC">
      <w:pPr>
        <w:widowControl w:val="0"/>
        <w:numPr>
          <w:ilvl w:val="0"/>
          <w:numId w:val="23"/>
        </w:numPr>
        <w:tabs>
          <w:tab w:val="left" w:pos="240"/>
        </w:tabs>
        <w:autoSpaceDE w:val="0"/>
        <w:autoSpaceDN w:val="0"/>
        <w:spacing w:before="160" w:after="0" w:line="240" w:lineRule="auto"/>
        <w:jc w:val="both"/>
        <w:rPr>
          <w:rFonts w:ascii="Times New Roman" w:eastAsia="Times New Roman" w:hAnsi="Times New Roman" w:cs="Times New Roman"/>
          <w:sz w:val="24"/>
        </w:rPr>
      </w:pPr>
      <w:r w:rsidRPr="003B50BC">
        <w:rPr>
          <w:rFonts w:ascii="Times New Roman" w:eastAsia="Times New Roman" w:hAnsi="Times New Roman" w:cs="Times New Roman"/>
          <w:sz w:val="24"/>
        </w:rPr>
        <w:t>Комисията</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се</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избира</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в</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едноседмичен</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срок</w:t>
      </w:r>
      <w:r w:rsidRPr="003B50BC">
        <w:rPr>
          <w:rFonts w:ascii="Times New Roman" w:eastAsia="Times New Roman" w:hAnsi="Times New Roman" w:cs="Times New Roman"/>
          <w:spacing w:val="-4"/>
          <w:sz w:val="24"/>
        </w:rPr>
        <w:t xml:space="preserve"> </w:t>
      </w:r>
      <w:r w:rsidRPr="003B50BC">
        <w:rPr>
          <w:rFonts w:ascii="Times New Roman" w:eastAsia="Times New Roman" w:hAnsi="Times New Roman" w:cs="Times New Roman"/>
          <w:sz w:val="24"/>
        </w:rPr>
        <w:t>от</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утвърждаването</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на</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z w:val="24"/>
        </w:rPr>
        <w:t>Етичния</w:t>
      </w:r>
      <w:r w:rsidRPr="003B50BC">
        <w:rPr>
          <w:rFonts w:ascii="Times New Roman" w:eastAsia="Times New Roman" w:hAnsi="Times New Roman" w:cs="Times New Roman"/>
          <w:spacing w:val="-3"/>
          <w:sz w:val="24"/>
        </w:rPr>
        <w:t xml:space="preserve"> </w:t>
      </w:r>
      <w:r w:rsidRPr="003B50BC">
        <w:rPr>
          <w:rFonts w:ascii="Times New Roman" w:eastAsia="Times New Roman" w:hAnsi="Times New Roman" w:cs="Times New Roman"/>
          <w:spacing w:val="-2"/>
          <w:sz w:val="24"/>
        </w:rPr>
        <w:t>кодекс.</w:t>
      </w:r>
    </w:p>
    <w:p w14:paraId="5573A89C" w14:textId="77777777" w:rsidR="003B50BC" w:rsidRPr="003B50BC" w:rsidRDefault="003B50BC" w:rsidP="003B50BC">
      <w:pPr>
        <w:widowControl w:val="0"/>
        <w:numPr>
          <w:ilvl w:val="0"/>
          <w:numId w:val="23"/>
        </w:numPr>
        <w:tabs>
          <w:tab w:val="left" w:pos="255"/>
        </w:tabs>
        <w:autoSpaceDE w:val="0"/>
        <w:autoSpaceDN w:val="0"/>
        <w:spacing w:before="160" w:after="0" w:line="240" w:lineRule="auto"/>
        <w:ind w:right="366"/>
        <w:jc w:val="both"/>
        <w:rPr>
          <w:rFonts w:ascii="Times New Roman" w:eastAsia="Times New Roman" w:hAnsi="Times New Roman" w:cs="Times New Roman"/>
          <w:sz w:val="24"/>
        </w:rPr>
      </w:pPr>
      <w:r w:rsidRPr="003B50BC">
        <w:rPr>
          <w:rFonts w:ascii="Times New Roman" w:eastAsia="Times New Roman" w:hAnsi="Times New Roman" w:cs="Times New Roman"/>
          <w:sz w:val="24"/>
        </w:rPr>
        <w:t>Членовете на Комисията се избират от Педагогическия съвет, Обществения съвет и</w:t>
      </w:r>
      <w:r w:rsidRPr="003B50BC">
        <w:rPr>
          <w:rFonts w:ascii="Times New Roman" w:eastAsia="Times New Roman" w:hAnsi="Times New Roman" w:cs="Times New Roman"/>
          <w:spacing w:val="-6"/>
          <w:sz w:val="24"/>
        </w:rPr>
        <w:t xml:space="preserve"> </w:t>
      </w:r>
      <w:r w:rsidRPr="003B50BC">
        <w:rPr>
          <w:rFonts w:ascii="Times New Roman" w:eastAsia="Times New Roman" w:hAnsi="Times New Roman" w:cs="Times New Roman"/>
          <w:sz w:val="24"/>
        </w:rPr>
        <w:t>УН за срок от една година.</w:t>
      </w:r>
    </w:p>
    <w:p w14:paraId="4D9AB13D" w14:textId="77777777" w:rsidR="003B50BC" w:rsidRPr="003B50BC" w:rsidRDefault="003B50BC" w:rsidP="003B50BC">
      <w:pPr>
        <w:pStyle w:val="a9"/>
        <w:widowControl w:val="0"/>
        <w:numPr>
          <w:ilvl w:val="0"/>
          <w:numId w:val="25"/>
        </w:numPr>
        <w:tabs>
          <w:tab w:val="left" w:pos="375"/>
        </w:tabs>
        <w:autoSpaceDE w:val="0"/>
        <w:autoSpaceDN w:val="0"/>
        <w:spacing w:before="76" w:after="0" w:line="240" w:lineRule="auto"/>
        <w:ind w:right="361"/>
        <w:contextualSpacing w:val="0"/>
        <w:jc w:val="both"/>
        <w:rPr>
          <w:rFonts w:ascii="Times New Roman" w:hAnsi="Times New Roman" w:cs="Times New Roman"/>
          <w:sz w:val="24"/>
        </w:rPr>
      </w:pPr>
      <w:r w:rsidRPr="003B50BC">
        <w:rPr>
          <w:rFonts w:ascii="Times New Roman" w:hAnsi="Times New Roman" w:cs="Times New Roman"/>
          <w:sz w:val="24"/>
        </w:rPr>
        <w:t>Комисията по етика приема Правила за дейността си, с които се запознава Педагогическият съвет и които се утвърждават от Директора.</w:t>
      </w:r>
    </w:p>
    <w:p w14:paraId="428E4C0C" w14:textId="77777777" w:rsidR="003B50BC" w:rsidRPr="003B50BC" w:rsidRDefault="003B50BC" w:rsidP="003B50BC">
      <w:pPr>
        <w:pStyle w:val="a9"/>
        <w:widowControl w:val="0"/>
        <w:numPr>
          <w:ilvl w:val="0"/>
          <w:numId w:val="25"/>
        </w:numPr>
        <w:tabs>
          <w:tab w:val="left" w:pos="240"/>
        </w:tabs>
        <w:autoSpaceDE w:val="0"/>
        <w:autoSpaceDN w:val="0"/>
        <w:spacing w:before="160" w:after="0" w:line="240" w:lineRule="auto"/>
        <w:contextualSpacing w:val="0"/>
        <w:jc w:val="both"/>
        <w:rPr>
          <w:rFonts w:ascii="Times New Roman" w:hAnsi="Times New Roman" w:cs="Times New Roman"/>
          <w:sz w:val="24"/>
        </w:rPr>
      </w:pPr>
      <w:r w:rsidRPr="003B50BC">
        <w:rPr>
          <w:rFonts w:ascii="Times New Roman" w:hAnsi="Times New Roman" w:cs="Times New Roman"/>
          <w:sz w:val="24"/>
        </w:rPr>
        <w:t>Комисията</w:t>
      </w:r>
      <w:r w:rsidRPr="003B50BC">
        <w:rPr>
          <w:rFonts w:ascii="Times New Roman" w:hAnsi="Times New Roman" w:cs="Times New Roman"/>
          <w:spacing w:val="-6"/>
          <w:sz w:val="24"/>
        </w:rPr>
        <w:t xml:space="preserve"> </w:t>
      </w:r>
      <w:r w:rsidRPr="003B50BC">
        <w:rPr>
          <w:rFonts w:ascii="Times New Roman" w:hAnsi="Times New Roman" w:cs="Times New Roman"/>
          <w:sz w:val="24"/>
        </w:rPr>
        <w:t>по</w:t>
      </w:r>
      <w:r w:rsidRPr="003B50BC">
        <w:rPr>
          <w:rFonts w:ascii="Times New Roman" w:hAnsi="Times New Roman" w:cs="Times New Roman"/>
          <w:spacing w:val="-4"/>
          <w:sz w:val="24"/>
        </w:rPr>
        <w:t xml:space="preserve"> </w:t>
      </w:r>
      <w:r w:rsidRPr="003B50BC">
        <w:rPr>
          <w:rFonts w:ascii="Times New Roman" w:hAnsi="Times New Roman" w:cs="Times New Roman"/>
          <w:sz w:val="24"/>
        </w:rPr>
        <w:t>етика</w:t>
      </w:r>
      <w:r w:rsidRPr="003B50BC">
        <w:rPr>
          <w:rFonts w:ascii="Times New Roman" w:hAnsi="Times New Roman" w:cs="Times New Roman"/>
          <w:spacing w:val="-3"/>
          <w:sz w:val="24"/>
        </w:rPr>
        <w:t xml:space="preserve"> </w:t>
      </w:r>
      <w:r w:rsidRPr="003B50BC">
        <w:rPr>
          <w:rFonts w:ascii="Times New Roman" w:hAnsi="Times New Roman" w:cs="Times New Roman"/>
          <w:sz w:val="24"/>
        </w:rPr>
        <w:t>отчита</w:t>
      </w:r>
      <w:r w:rsidRPr="003B50BC">
        <w:rPr>
          <w:rFonts w:ascii="Times New Roman" w:hAnsi="Times New Roman" w:cs="Times New Roman"/>
          <w:spacing w:val="-4"/>
          <w:sz w:val="24"/>
        </w:rPr>
        <w:t xml:space="preserve"> </w:t>
      </w:r>
      <w:r w:rsidRPr="003B50BC">
        <w:rPr>
          <w:rFonts w:ascii="Times New Roman" w:hAnsi="Times New Roman" w:cs="Times New Roman"/>
          <w:sz w:val="24"/>
        </w:rPr>
        <w:t>дейността</w:t>
      </w:r>
      <w:r w:rsidRPr="003B50BC">
        <w:rPr>
          <w:rFonts w:ascii="Times New Roman" w:hAnsi="Times New Roman" w:cs="Times New Roman"/>
          <w:spacing w:val="-3"/>
          <w:sz w:val="24"/>
        </w:rPr>
        <w:t xml:space="preserve"> </w:t>
      </w:r>
      <w:r w:rsidRPr="003B50BC">
        <w:rPr>
          <w:rFonts w:ascii="Times New Roman" w:hAnsi="Times New Roman" w:cs="Times New Roman"/>
          <w:sz w:val="24"/>
        </w:rPr>
        <w:t>си</w:t>
      </w:r>
      <w:r w:rsidRPr="003B50BC">
        <w:rPr>
          <w:rFonts w:ascii="Times New Roman" w:hAnsi="Times New Roman" w:cs="Times New Roman"/>
          <w:spacing w:val="-4"/>
          <w:sz w:val="24"/>
        </w:rPr>
        <w:t xml:space="preserve"> </w:t>
      </w:r>
      <w:r w:rsidRPr="003B50BC">
        <w:rPr>
          <w:rFonts w:ascii="Times New Roman" w:hAnsi="Times New Roman" w:cs="Times New Roman"/>
          <w:sz w:val="24"/>
        </w:rPr>
        <w:t>на</w:t>
      </w:r>
      <w:r w:rsidRPr="003B50BC">
        <w:rPr>
          <w:rFonts w:ascii="Times New Roman" w:hAnsi="Times New Roman" w:cs="Times New Roman"/>
          <w:spacing w:val="-3"/>
          <w:sz w:val="24"/>
        </w:rPr>
        <w:t xml:space="preserve"> </w:t>
      </w:r>
      <w:r w:rsidRPr="003B50BC">
        <w:rPr>
          <w:rFonts w:ascii="Times New Roman" w:hAnsi="Times New Roman" w:cs="Times New Roman"/>
          <w:sz w:val="24"/>
        </w:rPr>
        <w:t>годишния</w:t>
      </w:r>
      <w:r w:rsidRPr="003B50BC">
        <w:rPr>
          <w:rFonts w:ascii="Times New Roman" w:hAnsi="Times New Roman" w:cs="Times New Roman"/>
          <w:spacing w:val="-4"/>
          <w:sz w:val="24"/>
        </w:rPr>
        <w:t xml:space="preserve"> </w:t>
      </w:r>
      <w:r w:rsidRPr="003B50BC">
        <w:rPr>
          <w:rFonts w:ascii="Times New Roman" w:hAnsi="Times New Roman" w:cs="Times New Roman"/>
          <w:sz w:val="24"/>
        </w:rPr>
        <w:t>Педагогически</w:t>
      </w:r>
      <w:r w:rsidRPr="003B50BC">
        <w:rPr>
          <w:rFonts w:ascii="Times New Roman" w:hAnsi="Times New Roman" w:cs="Times New Roman"/>
          <w:spacing w:val="-3"/>
          <w:sz w:val="24"/>
        </w:rPr>
        <w:t xml:space="preserve"> </w:t>
      </w:r>
      <w:r w:rsidRPr="003B50BC">
        <w:rPr>
          <w:rFonts w:ascii="Times New Roman" w:hAnsi="Times New Roman" w:cs="Times New Roman"/>
          <w:spacing w:val="-2"/>
          <w:sz w:val="24"/>
        </w:rPr>
        <w:t>съвет.</w:t>
      </w:r>
    </w:p>
    <w:p w14:paraId="68084EDC" w14:textId="68BEA525" w:rsidR="003B50BC" w:rsidRPr="003B50BC" w:rsidRDefault="003B50BC" w:rsidP="003B50BC">
      <w:pPr>
        <w:pStyle w:val="ae"/>
        <w:ind w:right="359"/>
      </w:pPr>
      <w:r w:rsidRPr="003B50BC">
        <w:rPr>
          <w:b/>
        </w:rPr>
        <w:t>Чл.56</w:t>
      </w:r>
      <w:r w:rsidR="00397036">
        <w:rPr>
          <w:b/>
        </w:rPr>
        <w:t>.</w:t>
      </w:r>
      <w:r w:rsidRPr="003B50BC">
        <w:rPr>
          <w:b/>
        </w:rPr>
        <w:t xml:space="preserve"> </w:t>
      </w:r>
      <w:r w:rsidRPr="003B50BC">
        <w:t>Всеки заинтересован член на училищната общност има право да внесе сигнал в Комисията по етика.</w:t>
      </w:r>
    </w:p>
    <w:p w14:paraId="21C63A58" w14:textId="77777777" w:rsidR="003B50BC" w:rsidRPr="003B50BC" w:rsidRDefault="003B50BC" w:rsidP="003B50BC">
      <w:pPr>
        <w:pStyle w:val="ae"/>
        <w:ind w:right="364"/>
      </w:pPr>
      <w:r w:rsidRPr="003B50BC">
        <w:rPr>
          <w:b/>
        </w:rPr>
        <w:t>Чл.57</w:t>
      </w:r>
      <w:r w:rsidRPr="003B50BC">
        <w:t>. Комисията по етика разглежда подадените жалби, свързани със спазването на този кодекс, а при необходимост се самосезира.</w:t>
      </w:r>
    </w:p>
    <w:p w14:paraId="71AF46FF" w14:textId="77777777" w:rsidR="00397036" w:rsidRDefault="003B50BC" w:rsidP="003B50BC">
      <w:pPr>
        <w:pStyle w:val="ae"/>
        <w:ind w:right="363"/>
      </w:pPr>
      <w:r w:rsidRPr="003B50BC">
        <w:rPr>
          <w:b/>
        </w:rPr>
        <w:t>Чл. 58</w:t>
      </w:r>
      <w:r w:rsidRPr="003B50BC">
        <w:t xml:space="preserve">. (1) Комисията по етика разглежда постъпилите сигнали и се произнася с мотивирано становище най-късно в тримесечен срок от постъпването им. </w:t>
      </w:r>
    </w:p>
    <w:p w14:paraId="77BED8F4" w14:textId="77777777" w:rsidR="00397036" w:rsidRDefault="003B50BC" w:rsidP="003B50BC">
      <w:pPr>
        <w:pStyle w:val="ae"/>
        <w:ind w:right="363"/>
      </w:pPr>
      <w:r w:rsidRPr="003B50BC">
        <w:t>(2) При установено неспазване на този кодекс Комисията налага санкция.</w:t>
      </w:r>
    </w:p>
    <w:p w14:paraId="4CB91570" w14:textId="6F960159" w:rsidR="003B50BC" w:rsidRPr="003B50BC" w:rsidRDefault="003B50BC" w:rsidP="003B50BC">
      <w:pPr>
        <w:pStyle w:val="ae"/>
        <w:ind w:right="363"/>
      </w:pPr>
      <w:r w:rsidRPr="003B50BC">
        <w:t>(3) Непроизнасянето в срок се смята за мълчалив отказ за налагане на санкция.</w:t>
      </w:r>
    </w:p>
    <w:p w14:paraId="737850DC" w14:textId="77777777" w:rsidR="003B50BC" w:rsidRPr="003B50BC" w:rsidRDefault="003B50BC" w:rsidP="003B50BC">
      <w:pPr>
        <w:pStyle w:val="ae"/>
        <w:ind w:right="367"/>
      </w:pPr>
      <w:r w:rsidRPr="003B50BC">
        <w:rPr>
          <w:b/>
        </w:rPr>
        <w:t>Чл. 59</w:t>
      </w:r>
      <w:r w:rsidRPr="003B50BC">
        <w:t>. Комисията по етика е длъжна веднъж годишно да отчита дейността си пред Педагогическия съвет на училището.</w:t>
      </w:r>
    </w:p>
    <w:p w14:paraId="69C30CB1" w14:textId="77777777" w:rsidR="003B50BC" w:rsidRPr="003B50BC" w:rsidRDefault="003B50BC" w:rsidP="003B50BC">
      <w:pPr>
        <w:pStyle w:val="ae"/>
        <w:ind w:right="368"/>
      </w:pPr>
      <w:r w:rsidRPr="003B50BC">
        <w:rPr>
          <w:b/>
        </w:rPr>
        <w:lastRenderedPageBreak/>
        <w:t>Чл. 60</w:t>
      </w:r>
      <w:r w:rsidRPr="003B50BC">
        <w:t>. Всеки заинтересован член може да внесе жалба до Комисията по етика, която се завежда във входящ дневник.</w:t>
      </w:r>
    </w:p>
    <w:p w14:paraId="7ACADD68" w14:textId="77777777" w:rsidR="003B50BC" w:rsidRPr="003B50BC" w:rsidRDefault="003B50BC" w:rsidP="003B50BC">
      <w:pPr>
        <w:pStyle w:val="ae"/>
        <w:ind w:right="361"/>
      </w:pPr>
      <w:r w:rsidRPr="003B50BC">
        <w:rPr>
          <w:b/>
        </w:rPr>
        <w:t>Чл.61</w:t>
      </w:r>
      <w:r w:rsidRPr="003B50BC">
        <w:t>. Комисията по етика разглежда постъпилите жалби най-късно в</w:t>
      </w:r>
      <w:r w:rsidRPr="003B50BC">
        <w:rPr>
          <w:spacing w:val="-4"/>
        </w:rPr>
        <w:t xml:space="preserve"> </w:t>
      </w:r>
      <w:r w:rsidRPr="003B50BC">
        <w:t>едноседмичен</w:t>
      </w:r>
      <w:r w:rsidRPr="003B50BC">
        <w:rPr>
          <w:spacing w:val="-4"/>
        </w:rPr>
        <w:t xml:space="preserve"> </w:t>
      </w:r>
      <w:r w:rsidRPr="003B50BC">
        <w:t>срок от постъпването им и се произнася с мотивирано становище, въз основа на което Директорът взема решение. Непроизнасянето в срок се смята за мълчалив отказ за налагане на санкция.</w:t>
      </w:r>
    </w:p>
    <w:p w14:paraId="539CC954" w14:textId="77777777" w:rsidR="003B50BC" w:rsidRPr="003B50BC" w:rsidRDefault="003B50BC" w:rsidP="003B50BC">
      <w:pPr>
        <w:spacing w:before="160"/>
        <w:rPr>
          <w:rFonts w:ascii="Times New Roman" w:hAnsi="Times New Roman" w:cs="Times New Roman"/>
          <w:b/>
          <w:sz w:val="24"/>
        </w:rPr>
      </w:pPr>
      <w:r w:rsidRPr="003B50BC">
        <w:rPr>
          <w:rFonts w:ascii="Times New Roman" w:hAnsi="Times New Roman" w:cs="Times New Roman"/>
          <w:b/>
          <w:sz w:val="24"/>
        </w:rPr>
        <w:t>Раздел</w:t>
      </w:r>
      <w:r w:rsidRPr="003B50BC">
        <w:rPr>
          <w:rFonts w:ascii="Times New Roman" w:hAnsi="Times New Roman" w:cs="Times New Roman"/>
          <w:b/>
          <w:spacing w:val="-5"/>
          <w:sz w:val="24"/>
        </w:rPr>
        <w:t xml:space="preserve"> XI</w:t>
      </w:r>
    </w:p>
    <w:p w14:paraId="40E480BE" w14:textId="77777777" w:rsidR="003B50BC" w:rsidRPr="003B50BC" w:rsidRDefault="003B50BC" w:rsidP="003B50BC">
      <w:pPr>
        <w:spacing w:before="160"/>
        <w:rPr>
          <w:rFonts w:ascii="Times New Roman" w:hAnsi="Times New Roman" w:cs="Times New Roman"/>
          <w:b/>
          <w:sz w:val="24"/>
        </w:rPr>
      </w:pPr>
      <w:r w:rsidRPr="003B50BC">
        <w:rPr>
          <w:rFonts w:ascii="Times New Roman" w:hAnsi="Times New Roman" w:cs="Times New Roman"/>
          <w:b/>
          <w:sz w:val="24"/>
        </w:rPr>
        <w:t>ЗАЩИТА</w:t>
      </w:r>
      <w:r w:rsidRPr="003B50BC">
        <w:rPr>
          <w:rFonts w:ascii="Times New Roman" w:hAnsi="Times New Roman" w:cs="Times New Roman"/>
          <w:b/>
          <w:spacing w:val="-4"/>
          <w:sz w:val="24"/>
        </w:rPr>
        <w:t xml:space="preserve"> </w:t>
      </w:r>
      <w:r w:rsidRPr="003B50BC">
        <w:rPr>
          <w:rFonts w:ascii="Times New Roman" w:hAnsi="Times New Roman" w:cs="Times New Roman"/>
          <w:b/>
          <w:sz w:val="24"/>
        </w:rPr>
        <w:t>НА</w:t>
      </w:r>
      <w:r w:rsidRPr="003B50BC">
        <w:rPr>
          <w:rFonts w:ascii="Times New Roman" w:hAnsi="Times New Roman" w:cs="Times New Roman"/>
          <w:b/>
          <w:spacing w:val="-4"/>
          <w:sz w:val="24"/>
        </w:rPr>
        <w:t xml:space="preserve"> </w:t>
      </w:r>
      <w:r w:rsidRPr="003B50BC">
        <w:rPr>
          <w:rFonts w:ascii="Times New Roman" w:hAnsi="Times New Roman" w:cs="Times New Roman"/>
          <w:b/>
          <w:sz w:val="24"/>
        </w:rPr>
        <w:t>ЛИЧНИ</w:t>
      </w:r>
      <w:r w:rsidRPr="003B50BC">
        <w:rPr>
          <w:rFonts w:ascii="Times New Roman" w:hAnsi="Times New Roman" w:cs="Times New Roman"/>
          <w:b/>
          <w:spacing w:val="-4"/>
          <w:sz w:val="24"/>
        </w:rPr>
        <w:t xml:space="preserve"> </w:t>
      </w:r>
      <w:r w:rsidRPr="003B50BC">
        <w:rPr>
          <w:rFonts w:ascii="Times New Roman" w:hAnsi="Times New Roman" w:cs="Times New Roman"/>
          <w:b/>
          <w:spacing w:val="-2"/>
          <w:sz w:val="24"/>
        </w:rPr>
        <w:t>ДАННИ</w:t>
      </w:r>
    </w:p>
    <w:p w14:paraId="192BE213" w14:textId="1713BD47" w:rsidR="003B50BC" w:rsidRPr="003B50BC" w:rsidRDefault="003B50BC" w:rsidP="003B50BC">
      <w:pPr>
        <w:pStyle w:val="ae"/>
        <w:ind w:right="361" w:firstLine="75"/>
      </w:pPr>
      <w:r w:rsidRPr="003B50BC">
        <w:t>Чл. 6</w:t>
      </w:r>
      <w:r w:rsidR="00041B69">
        <w:t>2</w:t>
      </w:r>
      <w:r w:rsidRPr="003B50BC">
        <w:t>. (1) Служителите в ОУ „Васил</w:t>
      </w:r>
      <w:r w:rsidRPr="003B50BC">
        <w:rPr>
          <w:spacing w:val="-5"/>
        </w:rPr>
        <w:t xml:space="preserve"> </w:t>
      </w:r>
      <w:r w:rsidRPr="003B50BC">
        <w:t>Левски“</w:t>
      </w:r>
      <w:r w:rsidRPr="003B50BC">
        <w:rPr>
          <w:spacing w:val="-5"/>
        </w:rPr>
        <w:t xml:space="preserve"> </w:t>
      </w:r>
      <w:r w:rsidRPr="003B50BC">
        <w:t>спазват</w:t>
      </w:r>
      <w:r w:rsidRPr="003B50BC">
        <w:rPr>
          <w:spacing w:val="-5"/>
        </w:rPr>
        <w:t xml:space="preserve"> </w:t>
      </w:r>
      <w:r w:rsidRPr="003B50BC">
        <w:t>Закона</w:t>
      </w:r>
      <w:r w:rsidRPr="003B50BC">
        <w:rPr>
          <w:spacing w:val="-5"/>
        </w:rPr>
        <w:t xml:space="preserve"> </w:t>
      </w:r>
      <w:r w:rsidRPr="003B50BC">
        <w:t>за</w:t>
      </w:r>
      <w:r w:rsidRPr="003B50BC">
        <w:rPr>
          <w:spacing w:val="-5"/>
        </w:rPr>
        <w:t xml:space="preserve"> </w:t>
      </w:r>
      <w:r w:rsidRPr="003B50BC">
        <w:t>защита</w:t>
      </w:r>
      <w:r w:rsidRPr="003B50BC">
        <w:rPr>
          <w:spacing w:val="-5"/>
        </w:rPr>
        <w:t xml:space="preserve"> </w:t>
      </w:r>
      <w:r w:rsidRPr="003B50BC">
        <w:t>на</w:t>
      </w:r>
      <w:r w:rsidRPr="003B50BC">
        <w:rPr>
          <w:spacing w:val="-5"/>
        </w:rPr>
        <w:t xml:space="preserve"> </w:t>
      </w:r>
      <w:r w:rsidRPr="003B50BC">
        <w:t>личните</w:t>
      </w:r>
      <w:r w:rsidRPr="003B50BC">
        <w:rPr>
          <w:spacing w:val="-5"/>
        </w:rPr>
        <w:t xml:space="preserve"> </w:t>
      </w:r>
      <w:r w:rsidRPr="003B50BC">
        <w:t>данни – Регламент (ЕС) 2016/679 на</w:t>
      </w:r>
      <w:r w:rsidRPr="003B50BC">
        <w:rPr>
          <w:spacing w:val="-6"/>
        </w:rPr>
        <w:t xml:space="preserve"> </w:t>
      </w:r>
      <w:r w:rsidRPr="003B50BC">
        <w:t>Европейския</w:t>
      </w:r>
      <w:r w:rsidRPr="003B50BC">
        <w:rPr>
          <w:spacing w:val="-6"/>
        </w:rPr>
        <w:t xml:space="preserve"> </w:t>
      </w:r>
      <w:r w:rsidRPr="003B50BC">
        <w:t>парламент</w:t>
      </w:r>
      <w:r w:rsidRPr="003B50BC">
        <w:rPr>
          <w:spacing w:val="-6"/>
        </w:rPr>
        <w:t xml:space="preserve"> </w:t>
      </w:r>
      <w:r w:rsidRPr="003B50BC">
        <w:t>и</w:t>
      </w:r>
      <w:r w:rsidRPr="003B50BC">
        <w:rPr>
          <w:spacing w:val="-6"/>
        </w:rPr>
        <w:t xml:space="preserve"> </w:t>
      </w:r>
      <w:r w:rsidRPr="003B50BC">
        <w:t>на</w:t>
      </w:r>
      <w:r w:rsidRPr="003B50BC">
        <w:rPr>
          <w:spacing w:val="-6"/>
        </w:rPr>
        <w:t xml:space="preserve"> </w:t>
      </w:r>
      <w:r w:rsidRPr="003B50BC">
        <w:t>Съвета</w:t>
      </w:r>
      <w:r w:rsidRPr="003B50BC">
        <w:rPr>
          <w:spacing w:val="-6"/>
        </w:rPr>
        <w:t xml:space="preserve"> </w:t>
      </w:r>
      <w:r w:rsidRPr="003B50BC">
        <w:t>от</w:t>
      </w:r>
      <w:r w:rsidRPr="003B50BC">
        <w:rPr>
          <w:spacing w:val="-6"/>
        </w:rPr>
        <w:t xml:space="preserve"> </w:t>
      </w:r>
      <w:r w:rsidRPr="003B50BC">
        <w:t>27.04.2016г.,</w:t>
      </w:r>
      <w:r w:rsidRPr="003B50BC">
        <w:rPr>
          <w:spacing w:val="-6"/>
        </w:rPr>
        <w:t xml:space="preserve"> </w:t>
      </w:r>
      <w:r w:rsidRPr="003B50BC">
        <w:t>относно защитата на личните данни и подзаконовите актове по прилагането му, ръководствата и насоките на Комисията за защита на личните данни (КЗЛД).</w:t>
      </w:r>
    </w:p>
    <w:p w14:paraId="09A33D34" w14:textId="21135FBF" w:rsidR="003B50BC" w:rsidRPr="003B50BC" w:rsidRDefault="003B50BC" w:rsidP="00041B69">
      <w:pPr>
        <w:pStyle w:val="ae"/>
        <w:ind w:right="365"/>
      </w:pPr>
      <w:r w:rsidRPr="003B50BC">
        <w:t>(2) Целият персонал на ОУ „Васил Левски“ организира и предприема мерки за защита на личните данни от случайно или незаконно унищожаване, от неправомерен достъп, от изменение</w:t>
      </w:r>
      <w:r w:rsidRPr="003B50BC">
        <w:rPr>
          <w:spacing w:val="25"/>
        </w:rPr>
        <w:t xml:space="preserve"> </w:t>
      </w:r>
      <w:r w:rsidRPr="003B50BC">
        <w:t>или</w:t>
      </w:r>
      <w:r w:rsidRPr="003B50BC">
        <w:rPr>
          <w:spacing w:val="26"/>
        </w:rPr>
        <w:t xml:space="preserve"> </w:t>
      </w:r>
      <w:r w:rsidRPr="003B50BC">
        <w:t>разпространение,</w:t>
      </w:r>
      <w:r w:rsidRPr="003B50BC">
        <w:rPr>
          <w:spacing w:val="12"/>
        </w:rPr>
        <w:t xml:space="preserve"> </w:t>
      </w:r>
      <w:r w:rsidRPr="003B50BC">
        <w:t>както</w:t>
      </w:r>
      <w:r w:rsidRPr="003B50BC">
        <w:rPr>
          <w:spacing w:val="11"/>
        </w:rPr>
        <w:t xml:space="preserve"> </w:t>
      </w:r>
      <w:r w:rsidRPr="003B50BC">
        <w:t>и</w:t>
      </w:r>
      <w:r w:rsidRPr="003B50BC">
        <w:rPr>
          <w:spacing w:val="12"/>
        </w:rPr>
        <w:t xml:space="preserve"> </w:t>
      </w:r>
      <w:r w:rsidRPr="003B50BC">
        <w:t>от</w:t>
      </w:r>
      <w:r w:rsidRPr="003B50BC">
        <w:rPr>
          <w:spacing w:val="11"/>
        </w:rPr>
        <w:t xml:space="preserve"> </w:t>
      </w:r>
      <w:r w:rsidRPr="003B50BC">
        <w:t>други</w:t>
      </w:r>
      <w:r w:rsidRPr="003B50BC">
        <w:rPr>
          <w:spacing w:val="12"/>
        </w:rPr>
        <w:t xml:space="preserve"> </w:t>
      </w:r>
      <w:r w:rsidRPr="003B50BC">
        <w:t>незаконни</w:t>
      </w:r>
      <w:r w:rsidRPr="003B50BC">
        <w:rPr>
          <w:spacing w:val="11"/>
        </w:rPr>
        <w:t xml:space="preserve"> </w:t>
      </w:r>
      <w:r w:rsidRPr="003B50BC">
        <w:t>форми</w:t>
      </w:r>
      <w:r w:rsidRPr="003B50BC">
        <w:rPr>
          <w:spacing w:val="12"/>
        </w:rPr>
        <w:t xml:space="preserve"> </w:t>
      </w:r>
      <w:r w:rsidRPr="003B50BC">
        <w:t>на</w:t>
      </w:r>
      <w:r w:rsidRPr="003B50BC">
        <w:rPr>
          <w:spacing w:val="11"/>
        </w:rPr>
        <w:t xml:space="preserve"> </w:t>
      </w:r>
      <w:r w:rsidRPr="003B50BC">
        <w:t>обработване.</w:t>
      </w:r>
      <w:r w:rsidRPr="003B50BC">
        <w:rPr>
          <w:spacing w:val="12"/>
        </w:rPr>
        <w:t xml:space="preserve"> </w:t>
      </w:r>
      <w:r w:rsidRPr="003B50BC">
        <w:rPr>
          <w:spacing w:val="-4"/>
        </w:rPr>
        <w:t>Като</w:t>
      </w:r>
      <w:r w:rsidR="00041B69">
        <w:t xml:space="preserve"> </w:t>
      </w:r>
      <w:r w:rsidRPr="003B50BC">
        <w:t>„обработване на данни“ се възприема всяко действие или съвкупност от действия, които могат да се извършват по отношение на личните данни</w:t>
      </w:r>
      <w:r w:rsidRPr="003B50BC">
        <w:rPr>
          <w:spacing w:val="-7"/>
        </w:rPr>
        <w:t xml:space="preserve"> </w:t>
      </w:r>
      <w:r w:rsidRPr="003B50BC">
        <w:t>с</w:t>
      </w:r>
      <w:r w:rsidRPr="003B50BC">
        <w:rPr>
          <w:spacing w:val="-7"/>
        </w:rPr>
        <w:t xml:space="preserve"> </w:t>
      </w:r>
      <w:r w:rsidRPr="003B50BC">
        <w:t>автоматични</w:t>
      </w:r>
      <w:r w:rsidRPr="003B50BC">
        <w:rPr>
          <w:spacing w:val="-7"/>
        </w:rPr>
        <w:t xml:space="preserve"> </w:t>
      </w:r>
      <w:r w:rsidRPr="003B50BC">
        <w:t>или</w:t>
      </w:r>
      <w:r w:rsidRPr="003B50BC">
        <w:rPr>
          <w:spacing w:val="-7"/>
        </w:rPr>
        <w:t xml:space="preserve"> </w:t>
      </w:r>
      <w:r w:rsidRPr="003B50BC">
        <w:t>други</w:t>
      </w:r>
      <w:r w:rsidRPr="003B50BC">
        <w:rPr>
          <w:spacing w:val="-7"/>
        </w:rPr>
        <w:t xml:space="preserve"> </w:t>
      </w:r>
      <w:r w:rsidRPr="003B50BC">
        <w:t>средства, като събиране, записване, организиране, съхраняване, адаптиране или изменение, възстановяване, консултиране, употреба, разкриване чрез предаване, разпространяване, предоставяне, актуализиране или комбиниране, блокиране, заличаване или унищожаване на данните. ОУ „Васил Левски“ урежда организацията на обработване и защитата на лични данни на учителите, служителите, учениците, родителите, контрагентите и партньорите, посетителите, както и на</w:t>
      </w:r>
      <w:r w:rsidRPr="003B50BC">
        <w:rPr>
          <w:spacing w:val="-4"/>
        </w:rPr>
        <w:t xml:space="preserve"> </w:t>
      </w:r>
      <w:r w:rsidRPr="003B50BC">
        <w:t>други</w:t>
      </w:r>
      <w:r w:rsidRPr="003B50BC">
        <w:rPr>
          <w:spacing w:val="-4"/>
        </w:rPr>
        <w:t xml:space="preserve"> </w:t>
      </w:r>
      <w:r w:rsidRPr="003B50BC">
        <w:t>физически</w:t>
      </w:r>
      <w:r w:rsidRPr="003B50BC">
        <w:rPr>
          <w:spacing w:val="-4"/>
        </w:rPr>
        <w:t xml:space="preserve"> </w:t>
      </w:r>
      <w:r w:rsidRPr="003B50BC">
        <w:t>лица,</w:t>
      </w:r>
      <w:r w:rsidRPr="003B50BC">
        <w:rPr>
          <w:spacing w:val="-4"/>
        </w:rPr>
        <w:t xml:space="preserve"> </w:t>
      </w:r>
      <w:r w:rsidRPr="003B50BC">
        <w:t>свързани</w:t>
      </w:r>
      <w:r w:rsidRPr="003B50BC">
        <w:rPr>
          <w:spacing w:val="-4"/>
        </w:rPr>
        <w:t xml:space="preserve"> </w:t>
      </w:r>
      <w:r w:rsidRPr="003B50BC">
        <w:t>с</w:t>
      </w:r>
      <w:r w:rsidRPr="003B50BC">
        <w:rPr>
          <w:spacing w:val="-4"/>
        </w:rPr>
        <w:t xml:space="preserve"> </w:t>
      </w:r>
      <w:r w:rsidRPr="003B50BC">
        <w:t>осъществяването на нормалната дейност на училището.</w:t>
      </w:r>
    </w:p>
    <w:p w14:paraId="22DEB783" w14:textId="77777777" w:rsidR="00041B69" w:rsidRDefault="00041B69" w:rsidP="003B50BC">
      <w:pPr>
        <w:spacing w:before="160"/>
        <w:rPr>
          <w:rFonts w:ascii="Times New Roman" w:hAnsi="Times New Roman" w:cs="Times New Roman"/>
          <w:b/>
          <w:sz w:val="24"/>
        </w:rPr>
      </w:pPr>
    </w:p>
    <w:p w14:paraId="1E9D91B7" w14:textId="77777777" w:rsidR="00041B69" w:rsidRDefault="00041B69" w:rsidP="003B50BC">
      <w:pPr>
        <w:spacing w:before="160"/>
        <w:rPr>
          <w:rFonts w:ascii="Times New Roman" w:hAnsi="Times New Roman" w:cs="Times New Roman"/>
          <w:b/>
          <w:sz w:val="24"/>
        </w:rPr>
      </w:pPr>
    </w:p>
    <w:p w14:paraId="4364BA35" w14:textId="77777777" w:rsidR="00041B69" w:rsidRDefault="00041B69" w:rsidP="003B50BC">
      <w:pPr>
        <w:spacing w:before="160"/>
        <w:rPr>
          <w:rFonts w:ascii="Times New Roman" w:hAnsi="Times New Roman" w:cs="Times New Roman"/>
          <w:b/>
          <w:sz w:val="24"/>
        </w:rPr>
      </w:pPr>
    </w:p>
    <w:p w14:paraId="566F9B14" w14:textId="5532F2E8" w:rsidR="003B50BC" w:rsidRPr="003B50BC" w:rsidRDefault="003B50BC" w:rsidP="003B50BC">
      <w:pPr>
        <w:spacing w:before="160"/>
        <w:rPr>
          <w:rFonts w:ascii="Times New Roman" w:hAnsi="Times New Roman" w:cs="Times New Roman"/>
          <w:b/>
          <w:sz w:val="24"/>
        </w:rPr>
      </w:pPr>
      <w:r w:rsidRPr="003B50BC">
        <w:rPr>
          <w:rFonts w:ascii="Times New Roman" w:hAnsi="Times New Roman" w:cs="Times New Roman"/>
          <w:b/>
          <w:sz w:val="24"/>
        </w:rPr>
        <w:t>ЗАКЛЮЧИТЕЛНИ</w:t>
      </w:r>
      <w:r w:rsidRPr="003B50BC">
        <w:rPr>
          <w:rFonts w:ascii="Times New Roman" w:hAnsi="Times New Roman" w:cs="Times New Roman"/>
          <w:b/>
          <w:spacing w:val="-14"/>
          <w:sz w:val="24"/>
        </w:rPr>
        <w:t xml:space="preserve"> </w:t>
      </w:r>
      <w:r w:rsidRPr="003B50BC">
        <w:rPr>
          <w:rFonts w:ascii="Times New Roman" w:hAnsi="Times New Roman" w:cs="Times New Roman"/>
          <w:b/>
          <w:spacing w:val="-2"/>
          <w:sz w:val="24"/>
        </w:rPr>
        <w:t>РАЗПОРЕДБИ</w:t>
      </w:r>
    </w:p>
    <w:p w14:paraId="129D2808" w14:textId="77777777" w:rsidR="003B50BC" w:rsidRPr="003B50BC" w:rsidRDefault="003B50BC" w:rsidP="003B50BC">
      <w:pPr>
        <w:pStyle w:val="ae"/>
        <w:ind w:right="358"/>
      </w:pPr>
      <w:r w:rsidRPr="003B50BC">
        <w:t>§. 1. Контролът по спазване на нормите на настоящия Етичен кодекс се осъществява от Комисията по етика.</w:t>
      </w:r>
    </w:p>
    <w:p w14:paraId="3D13CC2C" w14:textId="77777777" w:rsidR="00397036" w:rsidRPr="00397036" w:rsidRDefault="00397036" w:rsidP="00397036">
      <w:pPr>
        <w:widowControl w:val="0"/>
        <w:autoSpaceDE w:val="0"/>
        <w:autoSpaceDN w:val="0"/>
        <w:spacing w:before="76" w:after="0" w:line="240" w:lineRule="auto"/>
        <w:ind w:right="363"/>
        <w:jc w:val="both"/>
        <w:rPr>
          <w:rFonts w:ascii="Times New Roman" w:eastAsia="Times New Roman" w:hAnsi="Times New Roman" w:cs="Times New Roman"/>
          <w:sz w:val="24"/>
          <w:szCs w:val="24"/>
        </w:rPr>
      </w:pPr>
      <w:r w:rsidRPr="00397036">
        <w:rPr>
          <w:rFonts w:ascii="Times New Roman" w:eastAsia="Times New Roman" w:hAnsi="Times New Roman" w:cs="Times New Roman"/>
          <w:sz w:val="24"/>
          <w:szCs w:val="24"/>
        </w:rPr>
        <w:t>§. 2. При неспазване нормите на поведение в този кодекс служителите носят дисциплинарна отговорност съгласно Кодекса на труда и Правилника за устройството и дейността на училището.</w:t>
      </w:r>
    </w:p>
    <w:p w14:paraId="3B8C8907" w14:textId="77777777" w:rsidR="00397036" w:rsidRPr="00397036" w:rsidRDefault="00397036" w:rsidP="00397036">
      <w:pPr>
        <w:widowControl w:val="0"/>
        <w:autoSpaceDE w:val="0"/>
        <w:autoSpaceDN w:val="0"/>
        <w:spacing w:before="160" w:after="0" w:line="240" w:lineRule="auto"/>
        <w:ind w:right="358"/>
        <w:jc w:val="both"/>
        <w:rPr>
          <w:rFonts w:ascii="Times New Roman" w:eastAsia="Times New Roman" w:hAnsi="Times New Roman" w:cs="Times New Roman"/>
          <w:sz w:val="24"/>
          <w:szCs w:val="24"/>
        </w:rPr>
      </w:pPr>
      <w:r w:rsidRPr="00397036">
        <w:rPr>
          <w:rFonts w:ascii="Times New Roman" w:eastAsia="Times New Roman" w:hAnsi="Times New Roman" w:cs="Times New Roman"/>
          <w:sz w:val="24"/>
          <w:szCs w:val="24"/>
        </w:rPr>
        <w:t>§. 3. При първоначално встъпване в длъжност непосредственият ръководител е</w:t>
      </w:r>
      <w:r w:rsidRPr="00397036">
        <w:rPr>
          <w:rFonts w:ascii="Times New Roman" w:eastAsia="Times New Roman" w:hAnsi="Times New Roman" w:cs="Times New Roman"/>
          <w:spacing w:val="-6"/>
          <w:sz w:val="24"/>
          <w:szCs w:val="24"/>
        </w:rPr>
        <w:t xml:space="preserve"> </w:t>
      </w:r>
      <w:r w:rsidRPr="00397036">
        <w:rPr>
          <w:rFonts w:ascii="Times New Roman" w:eastAsia="Times New Roman" w:hAnsi="Times New Roman" w:cs="Times New Roman"/>
          <w:sz w:val="24"/>
          <w:szCs w:val="24"/>
        </w:rPr>
        <w:t>длъжен</w:t>
      </w:r>
      <w:r w:rsidRPr="00397036">
        <w:rPr>
          <w:rFonts w:ascii="Times New Roman" w:eastAsia="Times New Roman" w:hAnsi="Times New Roman" w:cs="Times New Roman"/>
          <w:spacing w:val="-6"/>
          <w:sz w:val="24"/>
          <w:szCs w:val="24"/>
        </w:rPr>
        <w:t xml:space="preserve"> </w:t>
      </w:r>
      <w:r w:rsidRPr="00397036">
        <w:rPr>
          <w:rFonts w:ascii="Times New Roman" w:eastAsia="Times New Roman" w:hAnsi="Times New Roman" w:cs="Times New Roman"/>
          <w:sz w:val="24"/>
          <w:szCs w:val="24"/>
        </w:rPr>
        <w:t>да запознае работещия с разпоредбите на този кодекс.</w:t>
      </w:r>
    </w:p>
    <w:p w14:paraId="1971B19B" w14:textId="77777777" w:rsidR="00397036" w:rsidRPr="00397036" w:rsidRDefault="00397036" w:rsidP="00397036">
      <w:pPr>
        <w:widowControl w:val="0"/>
        <w:autoSpaceDE w:val="0"/>
        <w:autoSpaceDN w:val="0"/>
        <w:spacing w:before="160" w:after="0" w:line="240" w:lineRule="auto"/>
        <w:ind w:right="360"/>
        <w:jc w:val="both"/>
        <w:rPr>
          <w:rFonts w:ascii="Times New Roman" w:eastAsia="Times New Roman" w:hAnsi="Times New Roman" w:cs="Times New Roman"/>
          <w:sz w:val="24"/>
          <w:szCs w:val="24"/>
        </w:rPr>
      </w:pPr>
      <w:r w:rsidRPr="00397036">
        <w:rPr>
          <w:rFonts w:ascii="Times New Roman" w:eastAsia="Times New Roman" w:hAnsi="Times New Roman" w:cs="Times New Roman"/>
          <w:sz w:val="24"/>
          <w:szCs w:val="24"/>
        </w:rPr>
        <w:t xml:space="preserve">§. 4 Правилата на поведение, съдържащи се в настоящия кодекс, са неизменна част от ежедневната работа на служителите. Спазването на етичните правила за поведение е гаранция за законността на действията на служителите и защита от неоснователни </w:t>
      </w:r>
      <w:r w:rsidRPr="00397036">
        <w:rPr>
          <w:rFonts w:ascii="Times New Roman" w:eastAsia="Times New Roman" w:hAnsi="Times New Roman" w:cs="Times New Roman"/>
          <w:spacing w:val="-2"/>
          <w:sz w:val="24"/>
          <w:szCs w:val="24"/>
        </w:rPr>
        <w:t>обвинения.</w:t>
      </w:r>
    </w:p>
    <w:p w14:paraId="39B7358A" w14:textId="77777777" w:rsidR="00397036" w:rsidRPr="00397036" w:rsidRDefault="00397036" w:rsidP="00397036">
      <w:pPr>
        <w:widowControl w:val="0"/>
        <w:autoSpaceDE w:val="0"/>
        <w:autoSpaceDN w:val="0"/>
        <w:spacing w:before="160" w:after="0" w:line="240" w:lineRule="auto"/>
        <w:ind w:right="361"/>
        <w:jc w:val="both"/>
        <w:rPr>
          <w:rFonts w:ascii="Times New Roman" w:eastAsia="Times New Roman" w:hAnsi="Times New Roman" w:cs="Times New Roman"/>
          <w:sz w:val="24"/>
          <w:szCs w:val="24"/>
        </w:rPr>
      </w:pPr>
      <w:r w:rsidRPr="00397036">
        <w:rPr>
          <w:rFonts w:ascii="Times New Roman" w:eastAsia="Times New Roman" w:hAnsi="Times New Roman" w:cs="Times New Roman"/>
          <w:sz w:val="24"/>
          <w:szCs w:val="24"/>
        </w:rPr>
        <w:t xml:space="preserve">§. 5 Чрез спазването на правилата на поведение, заложени в Етичния кодекс и приети </w:t>
      </w:r>
      <w:r w:rsidRPr="00397036">
        <w:rPr>
          <w:rFonts w:ascii="Times New Roman" w:eastAsia="Times New Roman" w:hAnsi="Times New Roman" w:cs="Times New Roman"/>
          <w:sz w:val="24"/>
          <w:szCs w:val="24"/>
        </w:rPr>
        <w:lastRenderedPageBreak/>
        <w:t>от всеки служител, се допринася за изграждането и утвърждаването на положителния образ на училището.</w:t>
      </w:r>
    </w:p>
    <w:p w14:paraId="0ECE2559" w14:textId="5F9D68CE" w:rsidR="00397036" w:rsidRPr="00397036" w:rsidRDefault="00397036" w:rsidP="00CD42E7">
      <w:pPr>
        <w:widowControl w:val="0"/>
        <w:autoSpaceDE w:val="0"/>
        <w:autoSpaceDN w:val="0"/>
        <w:spacing w:before="160" w:after="0" w:line="240" w:lineRule="auto"/>
        <w:ind w:right="355"/>
        <w:rPr>
          <w:rFonts w:ascii="Times New Roman" w:eastAsia="Times New Roman" w:hAnsi="Times New Roman" w:cs="Times New Roman"/>
          <w:sz w:val="24"/>
          <w:szCs w:val="24"/>
        </w:rPr>
      </w:pPr>
      <w:r w:rsidRPr="00397036">
        <w:rPr>
          <w:rFonts w:ascii="Times New Roman" w:eastAsia="Times New Roman" w:hAnsi="Times New Roman" w:cs="Times New Roman"/>
          <w:sz w:val="24"/>
          <w:szCs w:val="24"/>
        </w:rPr>
        <w:t xml:space="preserve">§. 6. Настоящият етичен кодекс е приет </w:t>
      </w:r>
      <w:r w:rsidR="00CD42E7">
        <w:rPr>
          <w:rFonts w:ascii="Times New Roman" w:eastAsia="Times New Roman" w:hAnsi="Times New Roman" w:cs="Times New Roman"/>
          <w:sz w:val="24"/>
          <w:szCs w:val="24"/>
        </w:rPr>
        <w:t xml:space="preserve">на Общо събрание </w:t>
      </w:r>
      <w:r w:rsidRPr="00397036">
        <w:rPr>
          <w:rFonts w:ascii="Times New Roman" w:eastAsia="Times New Roman" w:hAnsi="Times New Roman" w:cs="Times New Roman"/>
          <w:sz w:val="24"/>
          <w:szCs w:val="24"/>
        </w:rPr>
        <w:t>на ОУ „Васил Левски“</w:t>
      </w:r>
      <w:r w:rsidR="00CD42E7">
        <w:rPr>
          <w:rFonts w:ascii="Times New Roman" w:eastAsia="Times New Roman" w:hAnsi="Times New Roman" w:cs="Times New Roman"/>
          <w:sz w:val="24"/>
          <w:szCs w:val="24"/>
        </w:rPr>
        <w:t xml:space="preserve"> </w:t>
      </w:r>
      <w:r w:rsidR="00CD42E7" w:rsidRPr="00CD42E7">
        <w:rPr>
          <w:rFonts w:ascii="Times New Roman" w:eastAsia="Times New Roman" w:hAnsi="Times New Roman" w:cs="Times New Roman"/>
          <w:sz w:val="24"/>
          <w:szCs w:val="24"/>
        </w:rPr>
        <w:t>с протокол</w:t>
      </w:r>
      <w:r w:rsidR="00CD42E7">
        <w:rPr>
          <w:rFonts w:ascii="Times New Roman" w:eastAsia="Times New Roman" w:hAnsi="Times New Roman" w:cs="Times New Roman"/>
          <w:sz w:val="24"/>
          <w:szCs w:val="24"/>
        </w:rPr>
        <w:t xml:space="preserve"> </w:t>
      </w:r>
      <w:r w:rsidR="00CD42E7" w:rsidRPr="00CD42E7">
        <w:rPr>
          <w:rFonts w:ascii="Times New Roman" w:eastAsia="Times New Roman" w:hAnsi="Times New Roman" w:cs="Times New Roman"/>
          <w:sz w:val="24"/>
          <w:szCs w:val="24"/>
        </w:rPr>
        <w:t>№</w:t>
      </w:r>
      <w:r w:rsidR="00CD42E7">
        <w:rPr>
          <w:rFonts w:ascii="Times New Roman" w:eastAsia="Times New Roman" w:hAnsi="Times New Roman" w:cs="Times New Roman"/>
          <w:sz w:val="24"/>
          <w:szCs w:val="24"/>
        </w:rPr>
        <w:t xml:space="preserve">5 </w:t>
      </w:r>
      <w:r w:rsidR="00CD42E7" w:rsidRPr="00CD42E7">
        <w:rPr>
          <w:rFonts w:ascii="Times New Roman" w:eastAsia="Times New Roman" w:hAnsi="Times New Roman" w:cs="Times New Roman"/>
          <w:sz w:val="24"/>
          <w:szCs w:val="24"/>
        </w:rPr>
        <w:t>/08.09.2026 г.</w:t>
      </w:r>
      <w:r w:rsidR="00CD42E7">
        <w:rPr>
          <w:rFonts w:ascii="Times New Roman" w:eastAsia="Times New Roman" w:hAnsi="Times New Roman" w:cs="Times New Roman"/>
          <w:sz w:val="24"/>
          <w:szCs w:val="24"/>
        </w:rPr>
        <w:t xml:space="preserve"> </w:t>
      </w:r>
      <w:r w:rsidRPr="00397036">
        <w:rPr>
          <w:rFonts w:ascii="Times New Roman" w:eastAsia="Times New Roman" w:hAnsi="Times New Roman" w:cs="Times New Roman"/>
          <w:sz w:val="24"/>
          <w:szCs w:val="24"/>
        </w:rPr>
        <w:t>.</w:t>
      </w:r>
      <w:r w:rsidRPr="00397036">
        <w:rPr>
          <w:rFonts w:ascii="Times New Roman" w:eastAsia="Times New Roman" w:hAnsi="Times New Roman" w:cs="Times New Roman"/>
          <w:spacing w:val="40"/>
          <w:sz w:val="24"/>
          <w:szCs w:val="24"/>
        </w:rPr>
        <w:t xml:space="preserve"> </w:t>
      </w:r>
    </w:p>
    <w:p w14:paraId="34E2F2D9" w14:textId="77777777" w:rsidR="003B50BC" w:rsidRPr="003B50BC" w:rsidRDefault="003B50BC" w:rsidP="003B50BC">
      <w:pPr>
        <w:widowControl w:val="0"/>
        <w:autoSpaceDE w:val="0"/>
        <w:autoSpaceDN w:val="0"/>
        <w:spacing w:before="160" w:after="0" w:line="240" w:lineRule="auto"/>
        <w:ind w:right="369"/>
        <w:jc w:val="both"/>
        <w:rPr>
          <w:rFonts w:ascii="Times New Roman" w:eastAsia="Times New Roman" w:hAnsi="Times New Roman" w:cs="Times New Roman"/>
          <w:sz w:val="24"/>
          <w:szCs w:val="24"/>
        </w:rPr>
      </w:pPr>
    </w:p>
    <w:p w14:paraId="0336CAC7" w14:textId="77777777" w:rsidR="00115FFB" w:rsidRPr="00115FFB" w:rsidRDefault="00115FFB" w:rsidP="00EC7294">
      <w:pPr>
        <w:jc w:val="both"/>
        <w:rPr>
          <w:rFonts w:ascii="Times New Roman" w:hAnsi="Times New Roman" w:cs="Times New Roman"/>
          <w:sz w:val="24"/>
          <w:szCs w:val="24"/>
        </w:rPr>
      </w:pPr>
    </w:p>
    <w:p w14:paraId="43104EDB" w14:textId="77777777" w:rsidR="00A537B4" w:rsidRPr="00A537B4" w:rsidRDefault="00A537B4" w:rsidP="00A537B4">
      <w:pPr>
        <w:jc w:val="both"/>
        <w:rPr>
          <w:rFonts w:ascii="Times New Roman" w:hAnsi="Times New Roman" w:cs="Times New Roman"/>
          <w:sz w:val="24"/>
          <w:szCs w:val="24"/>
        </w:rPr>
      </w:pPr>
    </w:p>
    <w:p w14:paraId="5EC0DCEA" w14:textId="77777777" w:rsidR="00A537B4" w:rsidRPr="00A537B4" w:rsidRDefault="00A537B4" w:rsidP="00A537B4">
      <w:pPr>
        <w:rPr>
          <w:rFonts w:ascii="Times New Roman" w:hAnsi="Times New Roman" w:cs="Times New Roman"/>
          <w:sz w:val="24"/>
          <w:szCs w:val="24"/>
        </w:rPr>
      </w:pPr>
    </w:p>
    <w:p w14:paraId="48C94B88" w14:textId="77777777" w:rsidR="00A537B4" w:rsidRPr="00A537B4" w:rsidRDefault="00A537B4" w:rsidP="00A537B4">
      <w:pPr>
        <w:rPr>
          <w:rFonts w:ascii="Times New Roman" w:hAnsi="Times New Roman" w:cs="Times New Roman"/>
          <w:sz w:val="24"/>
          <w:szCs w:val="24"/>
        </w:rPr>
      </w:pPr>
    </w:p>
    <w:sectPr w:rsidR="00A537B4" w:rsidRPr="00A537B4" w:rsidSect="00A537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6391E" w14:textId="77777777" w:rsidR="00D60041" w:rsidRDefault="00D60041" w:rsidP="00F54A2B">
      <w:pPr>
        <w:spacing w:after="0" w:line="240" w:lineRule="auto"/>
      </w:pPr>
      <w:r>
        <w:separator/>
      </w:r>
    </w:p>
  </w:endnote>
  <w:endnote w:type="continuationSeparator" w:id="0">
    <w:p w14:paraId="44E22C30" w14:textId="77777777" w:rsidR="00D60041" w:rsidRDefault="00D60041" w:rsidP="00F54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42F57" w14:textId="77777777" w:rsidR="00D60041" w:rsidRDefault="00D60041" w:rsidP="00F54A2B">
      <w:pPr>
        <w:spacing w:after="0" w:line="240" w:lineRule="auto"/>
      </w:pPr>
      <w:r>
        <w:separator/>
      </w:r>
    </w:p>
  </w:footnote>
  <w:footnote w:type="continuationSeparator" w:id="0">
    <w:p w14:paraId="53BC3366" w14:textId="77777777" w:rsidR="00D60041" w:rsidRDefault="00D60041" w:rsidP="00F54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DB5"/>
    <w:multiLevelType w:val="hybridMultilevel"/>
    <w:tmpl w:val="DCB467E0"/>
    <w:lvl w:ilvl="0" w:tplc="82AA36CE">
      <w:start w:val="1"/>
      <w:numFmt w:val="decimal"/>
      <w:lvlText w:val="(%1)"/>
      <w:lvlJc w:val="left"/>
      <w:pPr>
        <w:ind w:left="0" w:hanging="35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0E00D08">
      <w:numFmt w:val="bullet"/>
      <w:lvlText w:val="•"/>
      <w:lvlJc w:val="left"/>
      <w:pPr>
        <w:ind w:left="972" w:hanging="355"/>
      </w:pPr>
      <w:rPr>
        <w:rFonts w:hint="default"/>
        <w:lang w:val="bg-BG" w:eastAsia="en-US" w:bidi="ar-SA"/>
      </w:rPr>
    </w:lvl>
    <w:lvl w:ilvl="2" w:tplc="702CA014">
      <w:numFmt w:val="bullet"/>
      <w:lvlText w:val="•"/>
      <w:lvlJc w:val="left"/>
      <w:pPr>
        <w:ind w:left="1944" w:hanging="355"/>
      </w:pPr>
      <w:rPr>
        <w:rFonts w:hint="default"/>
        <w:lang w:val="bg-BG" w:eastAsia="en-US" w:bidi="ar-SA"/>
      </w:rPr>
    </w:lvl>
    <w:lvl w:ilvl="3" w:tplc="CD08382C">
      <w:numFmt w:val="bullet"/>
      <w:lvlText w:val="•"/>
      <w:lvlJc w:val="left"/>
      <w:pPr>
        <w:ind w:left="2916" w:hanging="355"/>
      </w:pPr>
      <w:rPr>
        <w:rFonts w:hint="default"/>
        <w:lang w:val="bg-BG" w:eastAsia="en-US" w:bidi="ar-SA"/>
      </w:rPr>
    </w:lvl>
    <w:lvl w:ilvl="4" w:tplc="679E9C14">
      <w:numFmt w:val="bullet"/>
      <w:lvlText w:val="•"/>
      <w:lvlJc w:val="left"/>
      <w:pPr>
        <w:ind w:left="3888" w:hanging="355"/>
      </w:pPr>
      <w:rPr>
        <w:rFonts w:hint="default"/>
        <w:lang w:val="bg-BG" w:eastAsia="en-US" w:bidi="ar-SA"/>
      </w:rPr>
    </w:lvl>
    <w:lvl w:ilvl="5" w:tplc="3EE09A40">
      <w:numFmt w:val="bullet"/>
      <w:lvlText w:val="•"/>
      <w:lvlJc w:val="left"/>
      <w:pPr>
        <w:ind w:left="4860" w:hanging="355"/>
      </w:pPr>
      <w:rPr>
        <w:rFonts w:hint="default"/>
        <w:lang w:val="bg-BG" w:eastAsia="en-US" w:bidi="ar-SA"/>
      </w:rPr>
    </w:lvl>
    <w:lvl w:ilvl="6" w:tplc="1B3E7AF2">
      <w:numFmt w:val="bullet"/>
      <w:lvlText w:val="•"/>
      <w:lvlJc w:val="left"/>
      <w:pPr>
        <w:ind w:left="5832" w:hanging="355"/>
      </w:pPr>
      <w:rPr>
        <w:rFonts w:hint="default"/>
        <w:lang w:val="bg-BG" w:eastAsia="en-US" w:bidi="ar-SA"/>
      </w:rPr>
    </w:lvl>
    <w:lvl w:ilvl="7" w:tplc="174E6022">
      <w:numFmt w:val="bullet"/>
      <w:lvlText w:val="•"/>
      <w:lvlJc w:val="left"/>
      <w:pPr>
        <w:ind w:left="6804" w:hanging="355"/>
      </w:pPr>
      <w:rPr>
        <w:rFonts w:hint="default"/>
        <w:lang w:val="bg-BG" w:eastAsia="en-US" w:bidi="ar-SA"/>
      </w:rPr>
    </w:lvl>
    <w:lvl w:ilvl="8" w:tplc="6868CD4E">
      <w:numFmt w:val="bullet"/>
      <w:lvlText w:val="•"/>
      <w:lvlJc w:val="left"/>
      <w:pPr>
        <w:ind w:left="7776" w:hanging="355"/>
      </w:pPr>
      <w:rPr>
        <w:rFonts w:hint="default"/>
        <w:lang w:val="bg-BG" w:eastAsia="en-US" w:bidi="ar-SA"/>
      </w:rPr>
    </w:lvl>
  </w:abstractNum>
  <w:abstractNum w:abstractNumId="1" w15:restartNumberingAfterBreak="0">
    <w:nsid w:val="03185E5C"/>
    <w:multiLevelType w:val="hybridMultilevel"/>
    <w:tmpl w:val="7BF279E4"/>
    <w:lvl w:ilvl="0" w:tplc="AB2AFBCA">
      <w:start w:val="1"/>
      <w:numFmt w:val="decimal"/>
      <w:lvlText w:val="%1."/>
      <w:lvlJc w:val="left"/>
      <w:pPr>
        <w:ind w:left="0" w:hanging="28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3189EDC">
      <w:numFmt w:val="bullet"/>
      <w:lvlText w:val="•"/>
      <w:lvlJc w:val="left"/>
      <w:pPr>
        <w:ind w:left="972" w:hanging="285"/>
      </w:pPr>
      <w:rPr>
        <w:rFonts w:hint="default"/>
        <w:lang w:val="bg-BG" w:eastAsia="en-US" w:bidi="ar-SA"/>
      </w:rPr>
    </w:lvl>
    <w:lvl w:ilvl="2" w:tplc="07C6A244">
      <w:numFmt w:val="bullet"/>
      <w:lvlText w:val="•"/>
      <w:lvlJc w:val="left"/>
      <w:pPr>
        <w:ind w:left="1944" w:hanging="285"/>
      </w:pPr>
      <w:rPr>
        <w:rFonts w:hint="default"/>
        <w:lang w:val="bg-BG" w:eastAsia="en-US" w:bidi="ar-SA"/>
      </w:rPr>
    </w:lvl>
    <w:lvl w:ilvl="3" w:tplc="9C6087C8">
      <w:numFmt w:val="bullet"/>
      <w:lvlText w:val="•"/>
      <w:lvlJc w:val="left"/>
      <w:pPr>
        <w:ind w:left="2916" w:hanging="285"/>
      </w:pPr>
      <w:rPr>
        <w:rFonts w:hint="default"/>
        <w:lang w:val="bg-BG" w:eastAsia="en-US" w:bidi="ar-SA"/>
      </w:rPr>
    </w:lvl>
    <w:lvl w:ilvl="4" w:tplc="67521912">
      <w:numFmt w:val="bullet"/>
      <w:lvlText w:val="•"/>
      <w:lvlJc w:val="left"/>
      <w:pPr>
        <w:ind w:left="3888" w:hanging="285"/>
      </w:pPr>
      <w:rPr>
        <w:rFonts w:hint="default"/>
        <w:lang w:val="bg-BG" w:eastAsia="en-US" w:bidi="ar-SA"/>
      </w:rPr>
    </w:lvl>
    <w:lvl w:ilvl="5" w:tplc="0C8CC04A">
      <w:numFmt w:val="bullet"/>
      <w:lvlText w:val="•"/>
      <w:lvlJc w:val="left"/>
      <w:pPr>
        <w:ind w:left="4860" w:hanging="285"/>
      </w:pPr>
      <w:rPr>
        <w:rFonts w:hint="default"/>
        <w:lang w:val="bg-BG" w:eastAsia="en-US" w:bidi="ar-SA"/>
      </w:rPr>
    </w:lvl>
    <w:lvl w:ilvl="6" w:tplc="8A56AEB2">
      <w:numFmt w:val="bullet"/>
      <w:lvlText w:val="•"/>
      <w:lvlJc w:val="left"/>
      <w:pPr>
        <w:ind w:left="5832" w:hanging="285"/>
      </w:pPr>
      <w:rPr>
        <w:rFonts w:hint="default"/>
        <w:lang w:val="bg-BG" w:eastAsia="en-US" w:bidi="ar-SA"/>
      </w:rPr>
    </w:lvl>
    <w:lvl w:ilvl="7" w:tplc="8F86808E">
      <w:numFmt w:val="bullet"/>
      <w:lvlText w:val="•"/>
      <w:lvlJc w:val="left"/>
      <w:pPr>
        <w:ind w:left="6804" w:hanging="285"/>
      </w:pPr>
      <w:rPr>
        <w:rFonts w:hint="default"/>
        <w:lang w:val="bg-BG" w:eastAsia="en-US" w:bidi="ar-SA"/>
      </w:rPr>
    </w:lvl>
    <w:lvl w:ilvl="8" w:tplc="5472FBF2">
      <w:numFmt w:val="bullet"/>
      <w:lvlText w:val="•"/>
      <w:lvlJc w:val="left"/>
      <w:pPr>
        <w:ind w:left="7776" w:hanging="285"/>
      </w:pPr>
      <w:rPr>
        <w:rFonts w:hint="default"/>
        <w:lang w:val="bg-BG" w:eastAsia="en-US" w:bidi="ar-SA"/>
      </w:rPr>
    </w:lvl>
  </w:abstractNum>
  <w:abstractNum w:abstractNumId="2" w15:restartNumberingAfterBreak="0">
    <w:nsid w:val="034234A6"/>
    <w:multiLevelType w:val="hybridMultilevel"/>
    <w:tmpl w:val="1A4C435A"/>
    <w:lvl w:ilvl="0" w:tplc="2ED88CFC">
      <w:start w:val="2"/>
      <w:numFmt w:val="decimal"/>
      <w:lvlText w:val="(%1)"/>
      <w:lvlJc w:val="left"/>
      <w:pPr>
        <w:ind w:left="0" w:hanging="38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1A25BC8">
      <w:numFmt w:val="bullet"/>
      <w:lvlText w:val="•"/>
      <w:lvlJc w:val="left"/>
      <w:pPr>
        <w:ind w:left="972" w:hanging="385"/>
      </w:pPr>
      <w:rPr>
        <w:rFonts w:hint="default"/>
        <w:lang w:val="bg-BG" w:eastAsia="en-US" w:bidi="ar-SA"/>
      </w:rPr>
    </w:lvl>
    <w:lvl w:ilvl="2" w:tplc="7E6C5670">
      <w:numFmt w:val="bullet"/>
      <w:lvlText w:val="•"/>
      <w:lvlJc w:val="left"/>
      <w:pPr>
        <w:ind w:left="1944" w:hanging="385"/>
      </w:pPr>
      <w:rPr>
        <w:rFonts w:hint="default"/>
        <w:lang w:val="bg-BG" w:eastAsia="en-US" w:bidi="ar-SA"/>
      </w:rPr>
    </w:lvl>
    <w:lvl w:ilvl="3" w:tplc="7C7629B0">
      <w:numFmt w:val="bullet"/>
      <w:lvlText w:val="•"/>
      <w:lvlJc w:val="left"/>
      <w:pPr>
        <w:ind w:left="2916" w:hanging="385"/>
      </w:pPr>
      <w:rPr>
        <w:rFonts w:hint="default"/>
        <w:lang w:val="bg-BG" w:eastAsia="en-US" w:bidi="ar-SA"/>
      </w:rPr>
    </w:lvl>
    <w:lvl w:ilvl="4" w:tplc="9F7CC33A">
      <w:numFmt w:val="bullet"/>
      <w:lvlText w:val="•"/>
      <w:lvlJc w:val="left"/>
      <w:pPr>
        <w:ind w:left="3888" w:hanging="385"/>
      </w:pPr>
      <w:rPr>
        <w:rFonts w:hint="default"/>
        <w:lang w:val="bg-BG" w:eastAsia="en-US" w:bidi="ar-SA"/>
      </w:rPr>
    </w:lvl>
    <w:lvl w:ilvl="5" w:tplc="299E2162">
      <w:numFmt w:val="bullet"/>
      <w:lvlText w:val="•"/>
      <w:lvlJc w:val="left"/>
      <w:pPr>
        <w:ind w:left="4860" w:hanging="385"/>
      </w:pPr>
      <w:rPr>
        <w:rFonts w:hint="default"/>
        <w:lang w:val="bg-BG" w:eastAsia="en-US" w:bidi="ar-SA"/>
      </w:rPr>
    </w:lvl>
    <w:lvl w:ilvl="6" w:tplc="090C58D6">
      <w:numFmt w:val="bullet"/>
      <w:lvlText w:val="•"/>
      <w:lvlJc w:val="left"/>
      <w:pPr>
        <w:ind w:left="5832" w:hanging="385"/>
      </w:pPr>
      <w:rPr>
        <w:rFonts w:hint="default"/>
        <w:lang w:val="bg-BG" w:eastAsia="en-US" w:bidi="ar-SA"/>
      </w:rPr>
    </w:lvl>
    <w:lvl w:ilvl="7" w:tplc="A2922342">
      <w:numFmt w:val="bullet"/>
      <w:lvlText w:val="•"/>
      <w:lvlJc w:val="left"/>
      <w:pPr>
        <w:ind w:left="6804" w:hanging="385"/>
      </w:pPr>
      <w:rPr>
        <w:rFonts w:hint="default"/>
        <w:lang w:val="bg-BG" w:eastAsia="en-US" w:bidi="ar-SA"/>
      </w:rPr>
    </w:lvl>
    <w:lvl w:ilvl="8" w:tplc="24206ADA">
      <w:numFmt w:val="bullet"/>
      <w:lvlText w:val="•"/>
      <w:lvlJc w:val="left"/>
      <w:pPr>
        <w:ind w:left="7776" w:hanging="385"/>
      </w:pPr>
      <w:rPr>
        <w:rFonts w:hint="default"/>
        <w:lang w:val="bg-BG" w:eastAsia="en-US" w:bidi="ar-SA"/>
      </w:rPr>
    </w:lvl>
  </w:abstractNum>
  <w:abstractNum w:abstractNumId="3" w15:restartNumberingAfterBreak="0">
    <w:nsid w:val="060F2DEE"/>
    <w:multiLevelType w:val="hybridMultilevel"/>
    <w:tmpl w:val="8AE625E0"/>
    <w:lvl w:ilvl="0" w:tplc="51905B06">
      <w:start w:val="1"/>
      <w:numFmt w:val="decimal"/>
      <w:lvlText w:val="%1."/>
      <w:lvlJc w:val="left"/>
      <w:pPr>
        <w:ind w:left="24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60899E0">
      <w:numFmt w:val="bullet"/>
      <w:lvlText w:val="•"/>
      <w:lvlJc w:val="left"/>
      <w:pPr>
        <w:ind w:left="1188" w:hanging="240"/>
      </w:pPr>
      <w:rPr>
        <w:rFonts w:hint="default"/>
        <w:lang w:val="bg-BG" w:eastAsia="en-US" w:bidi="ar-SA"/>
      </w:rPr>
    </w:lvl>
    <w:lvl w:ilvl="2" w:tplc="B9F6B34E">
      <w:numFmt w:val="bullet"/>
      <w:lvlText w:val="•"/>
      <w:lvlJc w:val="left"/>
      <w:pPr>
        <w:ind w:left="2136" w:hanging="240"/>
      </w:pPr>
      <w:rPr>
        <w:rFonts w:hint="default"/>
        <w:lang w:val="bg-BG" w:eastAsia="en-US" w:bidi="ar-SA"/>
      </w:rPr>
    </w:lvl>
    <w:lvl w:ilvl="3" w:tplc="663A27C8">
      <w:numFmt w:val="bullet"/>
      <w:lvlText w:val="•"/>
      <w:lvlJc w:val="left"/>
      <w:pPr>
        <w:ind w:left="3084" w:hanging="240"/>
      </w:pPr>
      <w:rPr>
        <w:rFonts w:hint="default"/>
        <w:lang w:val="bg-BG" w:eastAsia="en-US" w:bidi="ar-SA"/>
      </w:rPr>
    </w:lvl>
    <w:lvl w:ilvl="4" w:tplc="6BD8A9E8">
      <w:numFmt w:val="bullet"/>
      <w:lvlText w:val="•"/>
      <w:lvlJc w:val="left"/>
      <w:pPr>
        <w:ind w:left="4032" w:hanging="240"/>
      </w:pPr>
      <w:rPr>
        <w:rFonts w:hint="default"/>
        <w:lang w:val="bg-BG" w:eastAsia="en-US" w:bidi="ar-SA"/>
      </w:rPr>
    </w:lvl>
    <w:lvl w:ilvl="5" w:tplc="9F8AFD50">
      <w:numFmt w:val="bullet"/>
      <w:lvlText w:val="•"/>
      <w:lvlJc w:val="left"/>
      <w:pPr>
        <w:ind w:left="4980" w:hanging="240"/>
      </w:pPr>
      <w:rPr>
        <w:rFonts w:hint="default"/>
        <w:lang w:val="bg-BG" w:eastAsia="en-US" w:bidi="ar-SA"/>
      </w:rPr>
    </w:lvl>
    <w:lvl w:ilvl="6" w:tplc="9CE2F5F6">
      <w:numFmt w:val="bullet"/>
      <w:lvlText w:val="•"/>
      <w:lvlJc w:val="left"/>
      <w:pPr>
        <w:ind w:left="5928" w:hanging="240"/>
      </w:pPr>
      <w:rPr>
        <w:rFonts w:hint="default"/>
        <w:lang w:val="bg-BG" w:eastAsia="en-US" w:bidi="ar-SA"/>
      </w:rPr>
    </w:lvl>
    <w:lvl w:ilvl="7" w:tplc="89DC37F0">
      <w:numFmt w:val="bullet"/>
      <w:lvlText w:val="•"/>
      <w:lvlJc w:val="left"/>
      <w:pPr>
        <w:ind w:left="6876" w:hanging="240"/>
      </w:pPr>
      <w:rPr>
        <w:rFonts w:hint="default"/>
        <w:lang w:val="bg-BG" w:eastAsia="en-US" w:bidi="ar-SA"/>
      </w:rPr>
    </w:lvl>
    <w:lvl w:ilvl="8" w:tplc="45A2D6AC">
      <w:numFmt w:val="bullet"/>
      <w:lvlText w:val="•"/>
      <w:lvlJc w:val="left"/>
      <w:pPr>
        <w:ind w:left="7824" w:hanging="240"/>
      </w:pPr>
      <w:rPr>
        <w:rFonts w:hint="default"/>
        <w:lang w:val="bg-BG" w:eastAsia="en-US" w:bidi="ar-SA"/>
      </w:rPr>
    </w:lvl>
  </w:abstractNum>
  <w:abstractNum w:abstractNumId="4" w15:restartNumberingAfterBreak="0">
    <w:nsid w:val="0A837213"/>
    <w:multiLevelType w:val="hybridMultilevel"/>
    <w:tmpl w:val="3D90494A"/>
    <w:lvl w:ilvl="0" w:tplc="19ECEA58">
      <w:start w:val="1"/>
      <w:numFmt w:val="decimal"/>
      <w:lvlText w:val="%1."/>
      <w:lvlJc w:val="left"/>
      <w:pPr>
        <w:ind w:left="0" w:hanging="30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21841EC">
      <w:numFmt w:val="bullet"/>
      <w:lvlText w:val="•"/>
      <w:lvlJc w:val="left"/>
      <w:pPr>
        <w:ind w:left="972" w:hanging="300"/>
      </w:pPr>
      <w:rPr>
        <w:rFonts w:hint="default"/>
        <w:lang w:val="bg-BG" w:eastAsia="en-US" w:bidi="ar-SA"/>
      </w:rPr>
    </w:lvl>
    <w:lvl w:ilvl="2" w:tplc="69F0B8D6">
      <w:numFmt w:val="bullet"/>
      <w:lvlText w:val="•"/>
      <w:lvlJc w:val="left"/>
      <w:pPr>
        <w:ind w:left="1944" w:hanging="300"/>
      </w:pPr>
      <w:rPr>
        <w:rFonts w:hint="default"/>
        <w:lang w:val="bg-BG" w:eastAsia="en-US" w:bidi="ar-SA"/>
      </w:rPr>
    </w:lvl>
    <w:lvl w:ilvl="3" w:tplc="6D085564">
      <w:numFmt w:val="bullet"/>
      <w:lvlText w:val="•"/>
      <w:lvlJc w:val="left"/>
      <w:pPr>
        <w:ind w:left="2916" w:hanging="300"/>
      </w:pPr>
      <w:rPr>
        <w:rFonts w:hint="default"/>
        <w:lang w:val="bg-BG" w:eastAsia="en-US" w:bidi="ar-SA"/>
      </w:rPr>
    </w:lvl>
    <w:lvl w:ilvl="4" w:tplc="458EA6A2">
      <w:numFmt w:val="bullet"/>
      <w:lvlText w:val="•"/>
      <w:lvlJc w:val="left"/>
      <w:pPr>
        <w:ind w:left="3888" w:hanging="300"/>
      </w:pPr>
      <w:rPr>
        <w:rFonts w:hint="default"/>
        <w:lang w:val="bg-BG" w:eastAsia="en-US" w:bidi="ar-SA"/>
      </w:rPr>
    </w:lvl>
    <w:lvl w:ilvl="5" w:tplc="44CA6E80">
      <w:numFmt w:val="bullet"/>
      <w:lvlText w:val="•"/>
      <w:lvlJc w:val="left"/>
      <w:pPr>
        <w:ind w:left="4860" w:hanging="300"/>
      </w:pPr>
      <w:rPr>
        <w:rFonts w:hint="default"/>
        <w:lang w:val="bg-BG" w:eastAsia="en-US" w:bidi="ar-SA"/>
      </w:rPr>
    </w:lvl>
    <w:lvl w:ilvl="6" w:tplc="84AAD6BE">
      <w:numFmt w:val="bullet"/>
      <w:lvlText w:val="•"/>
      <w:lvlJc w:val="left"/>
      <w:pPr>
        <w:ind w:left="5832" w:hanging="300"/>
      </w:pPr>
      <w:rPr>
        <w:rFonts w:hint="default"/>
        <w:lang w:val="bg-BG" w:eastAsia="en-US" w:bidi="ar-SA"/>
      </w:rPr>
    </w:lvl>
    <w:lvl w:ilvl="7" w:tplc="F0408D9E">
      <w:numFmt w:val="bullet"/>
      <w:lvlText w:val="•"/>
      <w:lvlJc w:val="left"/>
      <w:pPr>
        <w:ind w:left="6804" w:hanging="300"/>
      </w:pPr>
      <w:rPr>
        <w:rFonts w:hint="default"/>
        <w:lang w:val="bg-BG" w:eastAsia="en-US" w:bidi="ar-SA"/>
      </w:rPr>
    </w:lvl>
    <w:lvl w:ilvl="8" w:tplc="6A2A475E">
      <w:numFmt w:val="bullet"/>
      <w:lvlText w:val="•"/>
      <w:lvlJc w:val="left"/>
      <w:pPr>
        <w:ind w:left="7776" w:hanging="300"/>
      </w:pPr>
      <w:rPr>
        <w:rFonts w:hint="default"/>
        <w:lang w:val="bg-BG" w:eastAsia="en-US" w:bidi="ar-SA"/>
      </w:rPr>
    </w:lvl>
  </w:abstractNum>
  <w:abstractNum w:abstractNumId="5" w15:restartNumberingAfterBreak="0">
    <w:nsid w:val="0FFE3C08"/>
    <w:multiLevelType w:val="hybridMultilevel"/>
    <w:tmpl w:val="7E20278C"/>
    <w:lvl w:ilvl="0" w:tplc="77069DF8">
      <w:start w:val="2"/>
      <w:numFmt w:val="decimal"/>
      <w:lvlText w:val="(%1)"/>
      <w:lvlJc w:val="left"/>
      <w:pPr>
        <w:ind w:left="0" w:hanging="355"/>
      </w:pPr>
      <w:rPr>
        <w:rFonts w:ascii="Times New Roman" w:eastAsia="Times New Roman" w:hAnsi="Times New Roman" w:cs="Times New Roman" w:hint="default"/>
        <w:b w:val="0"/>
        <w:bCs w:val="0"/>
        <w:i w:val="0"/>
        <w:iCs w:val="0"/>
        <w:spacing w:val="0"/>
        <w:w w:val="100"/>
        <w:sz w:val="24"/>
        <w:szCs w:val="24"/>
        <w:lang w:val="bg-BG" w:eastAsia="en-US" w:bidi="ar-SA"/>
      </w:rPr>
    </w:lvl>
    <w:lvl w:ilvl="1" w:tplc="B9BCE3C2">
      <w:numFmt w:val="bullet"/>
      <w:lvlText w:val="•"/>
      <w:lvlJc w:val="left"/>
      <w:pPr>
        <w:ind w:left="972" w:hanging="355"/>
      </w:pPr>
      <w:rPr>
        <w:rFonts w:hint="default"/>
        <w:lang w:val="bg-BG" w:eastAsia="en-US" w:bidi="ar-SA"/>
      </w:rPr>
    </w:lvl>
    <w:lvl w:ilvl="2" w:tplc="1E46B4B6">
      <w:numFmt w:val="bullet"/>
      <w:lvlText w:val="•"/>
      <w:lvlJc w:val="left"/>
      <w:pPr>
        <w:ind w:left="1944" w:hanging="355"/>
      </w:pPr>
      <w:rPr>
        <w:rFonts w:hint="default"/>
        <w:lang w:val="bg-BG" w:eastAsia="en-US" w:bidi="ar-SA"/>
      </w:rPr>
    </w:lvl>
    <w:lvl w:ilvl="3" w:tplc="59FA32B8">
      <w:numFmt w:val="bullet"/>
      <w:lvlText w:val="•"/>
      <w:lvlJc w:val="left"/>
      <w:pPr>
        <w:ind w:left="2916" w:hanging="355"/>
      </w:pPr>
      <w:rPr>
        <w:rFonts w:hint="default"/>
        <w:lang w:val="bg-BG" w:eastAsia="en-US" w:bidi="ar-SA"/>
      </w:rPr>
    </w:lvl>
    <w:lvl w:ilvl="4" w:tplc="3FE6BBFE">
      <w:numFmt w:val="bullet"/>
      <w:lvlText w:val="•"/>
      <w:lvlJc w:val="left"/>
      <w:pPr>
        <w:ind w:left="3888" w:hanging="355"/>
      </w:pPr>
      <w:rPr>
        <w:rFonts w:hint="default"/>
        <w:lang w:val="bg-BG" w:eastAsia="en-US" w:bidi="ar-SA"/>
      </w:rPr>
    </w:lvl>
    <w:lvl w:ilvl="5" w:tplc="A54E2412">
      <w:numFmt w:val="bullet"/>
      <w:lvlText w:val="•"/>
      <w:lvlJc w:val="left"/>
      <w:pPr>
        <w:ind w:left="4860" w:hanging="355"/>
      </w:pPr>
      <w:rPr>
        <w:rFonts w:hint="default"/>
        <w:lang w:val="bg-BG" w:eastAsia="en-US" w:bidi="ar-SA"/>
      </w:rPr>
    </w:lvl>
    <w:lvl w:ilvl="6" w:tplc="0A6075B8">
      <w:numFmt w:val="bullet"/>
      <w:lvlText w:val="•"/>
      <w:lvlJc w:val="left"/>
      <w:pPr>
        <w:ind w:left="5832" w:hanging="355"/>
      </w:pPr>
      <w:rPr>
        <w:rFonts w:hint="default"/>
        <w:lang w:val="bg-BG" w:eastAsia="en-US" w:bidi="ar-SA"/>
      </w:rPr>
    </w:lvl>
    <w:lvl w:ilvl="7" w:tplc="B2C82524">
      <w:numFmt w:val="bullet"/>
      <w:lvlText w:val="•"/>
      <w:lvlJc w:val="left"/>
      <w:pPr>
        <w:ind w:left="6804" w:hanging="355"/>
      </w:pPr>
      <w:rPr>
        <w:rFonts w:hint="default"/>
        <w:lang w:val="bg-BG" w:eastAsia="en-US" w:bidi="ar-SA"/>
      </w:rPr>
    </w:lvl>
    <w:lvl w:ilvl="8" w:tplc="50543E52">
      <w:numFmt w:val="bullet"/>
      <w:lvlText w:val="•"/>
      <w:lvlJc w:val="left"/>
      <w:pPr>
        <w:ind w:left="7776" w:hanging="355"/>
      </w:pPr>
      <w:rPr>
        <w:rFonts w:hint="default"/>
        <w:lang w:val="bg-BG" w:eastAsia="en-US" w:bidi="ar-SA"/>
      </w:rPr>
    </w:lvl>
  </w:abstractNum>
  <w:abstractNum w:abstractNumId="6" w15:restartNumberingAfterBreak="0">
    <w:nsid w:val="148263A0"/>
    <w:multiLevelType w:val="hybridMultilevel"/>
    <w:tmpl w:val="92207A52"/>
    <w:lvl w:ilvl="0" w:tplc="215E5D36">
      <w:start w:val="5"/>
      <w:numFmt w:val="decimal"/>
      <w:lvlText w:val="%1."/>
      <w:lvlJc w:val="left"/>
      <w:pPr>
        <w:ind w:left="0" w:hanging="31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F508D28">
      <w:numFmt w:val="bullet"/>
      <w:lvlText w:val="•"/>
      <w:lvlJc w:val="left"/>
      <w:pPr>
        <w:ind w:left="972" w:hanging="315"/>
      </w:pPr>
      <w:rPr>
        <w:rFonts w:hint="default"/>
        <w:lang w:val="bg-BG" w:eastAsia="en-US" w:bidi="ar-SA"/>
      </w:rPr>
    </w:lvl>
    <w:lvl w:ilvl="2" w:tplc="CD8E5A56">
      <w:numFmt w:val="bullet"/>
      <w:lvlText w:val="•"/>
      <w:lvlJc w:val="left"/>
      <w:pPr>
        <w:ind w:left="1944" w:hanging="315"/>
      </w:pPr>
      <w:rPr>
        <w:rFonts w:hint="default"/>
        <w:lang w:val="bg-BG" w:eastAsia="en-US" w:bidi="ar-SA"/>
      </w:rPr>
    </w:lvl>
    <w:lvl w:ilvl="3" w:tplc="0C9AEEE2">
      <w:numFmt w:val="bullet"/>
      <w:lvlText w:val="•"/>
      <w:lvlJc w:val="left"/>
      <w:pPr>
        <w:ind w:left="2916" w:hanging="315"/>
      </w:pPr>
      <w:rPr>
        <w:rFonts w:hint="default"/>
        <w:lang w:val="bg-BG" w:eastAsia="en-US" w:bidi="ar-SA"/>
      </w:rPr>
    </w:lvl>
    <w:lvl w:ilvl="4" w:tplc="0F56C8D6">
      <w:numFmt w:val="bullet"/>
      <w:lvlText w:val="•"/>
      <w:lvlJc w:val="left"/>
      <w:pPr>
        <w:ind w:left="3888" w:hanging="315"/>
      </w:pPr>
      <w:rPr>
        <w:rFonts w:hint="default"/>
        <w:lang w:val="bg-BG" w:eastAsia="en-US" w:bidi="ar-SA"/>
      </w:rPr>
    </w:lvl>
    <w:lvl w:ilvl="5" w:tplc="54CEF5C0">
      <w:numFmt w:val="bullet"/>
      <w:lvlText w:val="•"/>
      <w:lvlJc w:val="left"/>
      <w:pPr>
        <w:ind w:left="4860" w:hanging="315"/>
      </w:pPr>
      <w:rPr>
        <w:rFonts w:hint="default"/>
        <w:lang w:val="bg-BG" w:eastAsia="en-US" w:bidi="ar-SA"/>
      </w:rPr>
    </w:lvl>
    <w:lvl w:ilvl="6" w:tplc="65606B82">
      <w:numFmt w:val="bullet"/>
      <w:lvlText w:val="•"/>
      <w:lvlJc w:val="left"/>
      <w:pPr>
        <w:ind w:left="5832" w:hanging="315"/>
      </w:pPr>
      <w:rPr>
        <w:rFonts w:hint="default"/>
        <w:lang w:val="bg-BG" w:eastAsia="en-US" w:bidi="ar-SA"/>
      </w:rPr>
    </w:lvl>
    <w:lvl w:ilvl="7" w:tplc="FB2A35A8">
      <w:numFmt w:val="bullet"/>
      <w:lvlText w:val="•"/>
      <w:lvlJc w:val="left"/>
      <w:pPr>
        <w:ind w:left="6804" w:hanging="315"/>
      </w:pPr>
      <w:rPr>
        <w:rFonts w:hint="default"/>
        <w:lang w:val="bg-BG" w:eastAsia="en-US" w:bidi="ar-SA"/>
      </w:rPr>
    </w:lvl>
    <w:lvl w:ilvl="8" w:tplc="DDEA0D40">
      <w:numFmt w:val="bullet"/>
      <w:lvlText w:val="•"/>
      <w:lvlJc w:val="left"/>
      <w:pPr>
        <w:ind w:left="7776" w:hanging="315"/>
      </w:pPr>
      <w:rPr>
        <w:rFonts w:hint="default"/>
        <w:lang w:val="bg-BG" w:eastAsia="en-US" w:bidi="ar-SA"/>
      </w:rPr>
    </w:lvl>
  </w:abstractNum>
  <w:abstractNum w:abstractNumId="7" w15:restartNumberingAfterBreak="0">
    <w:nsid w:val="1F5D5DBC"/>
    <w:multiLevelType w:val="hybridMultilevel"/>
    <w:tmpl w:val="7350434C"/>
    <w:lvl w:ilvl="0" w:tplc="DF240632">
      <w:start w:val="1"/>
      <w:numFmt w:val="decimal"/>
      <w:lvlText w:val="%1."/>
      <w:lvlJc w:val="left"/>
      <w:pPr>
        <w:ind w:left="170" w:hanging="255"/>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610" w:hanging="360"/>
      </w:pPr>
    </w:lvl>
    <w:lvl w:ilvl="2" w:tplc="0402001B" w:tentative="1">
      <w:start w:val="1"/>
      <w:numFmt w:val="lowerRoman"/>
      <w:lvlText w:val="%3."/>
      <w:lvlJc w:val="right"/>
      <w:pPr>
        <w:ind w:left="2330" w:hanging="180"/>
      </w:pPr>
    </w:lvl>
    <w:lvl w:ilvl="3" w:tplc="0402000F" w:tentative="1">
      <w:start w:val="1"/>
      <w:numFmt w:val="decimal"/>
      <w:lvlText w:val="%4."/>
      <w:lvlJc w:val="left"/>
      <w:pPr>
        <w:ind w:left="3050" w:hanging="360"/>
      </w:pPr>
    </w:lvl>
    <w:lvl w:ilvl="4" w:tplc="04020019" w:tentative="1">
      <w:start w:val="1"/>
      <w:numFmt w:val="lowerLetter"/>
      <w:lvlText w:val="%5."/>
      <w:lvlJc w:val="left"/>
      <w:pPr>
        <w:ind w:left="3770" w:hanging="360"/>
      </w:pPr>
    </w:lvl>
    <w:lvl w:ilvl="5" w:tplc="0402001B" w:tentative="1">
      <w:start w:val="1"/>
      <w:numFmt w:val="lowerRoman"/>
      <w:lvlText w:val="%6."/>
      <w:lvlJc w:val="right"/>
      <w:pPr>
        <w:ind w:left="4490" w:hanging="180"/>
      </w:pPr>
    </w:lvl>
    <w:lvl w:ilvl="6" w:tplc="0402000F" w:tentative="1">
      <w:start w:val="1"/>
      <w:numFmt w:val="decimal"/>
      <w:lvlText w:val="%7."/>
      <w:lvlJc w:val="left"/>
      <w:pPr>
        <w:ind w:left="5210" w:hanging="360"/>
      </w:pPr>
    </w:lvl>
    <w:lvl w:ilvl="7" w:tplc="04020019" w:tentative="1">
      <w:start w:val="1"/>
      <w:numFmt w:val="lowerLetter"/>
      <w:lvlText w:val="%8."/>
      <w:lvlJc w:val="left"/>
      <w:pPr>
        <w:ind w:left="5930" w:hanging="360"/>
      </w:pPr>
    </w:lvl>
    <w:lvl w:ilvl="8" w:tplc="0402001B" w:tentative="1">
      <w:start w:val="1"/>
      <w:numFmt w:val="lowerRoman"/>
      <w:lvlText w:val="%9."/>
      <w:lvlJc w:val="right"/>
      <w:pPr>
        <w:ind w:left="6650" w:hanging="180"/>
      </w:pPr>
    </w:lvl>
  </w:abstractNum>
  <w:abstractNum w:abstractNumId="8" w15:restartNumberingAfterBreak="0">
    <w:nsid w:val="2C3C2CE1"/>
    <w:multiLevelType w:val="multilevel"/>
    <w:tmpl w:val="D3EC964A"/>
    <w:lvl w:ilvl="0">
      <w:start w:val="3"/>
      <w:numFmt w:val="decimal"/>
      <w:lvlText w:val="%1"/>
      <w:lvlJc w:val="left"/>
      <w:pPr>
        <w:ind w:left="0" w:hanging="510"/>
      </w:pPr>
      <w:rPr>
        <w:rFonts w:hint="default"/>
        <w:lang w:val="bg-BG" w:eastAsia="en-US" w:bidi="ar-SA"/>
      </w:rPr>
    </w:lvl>
    <w:lvl w:ilvl="1">
      <w:start w:val="5"/>
      <w:numFmt w:val="decimal"/>
      <w:lvlText w:val="%1.%2."/>
      <w:lvlJc w:val="left"/>
      <w:pPr>
        <w:ind w:left="0" w:hanging="510"/>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1944" w:hanging="510"/>
      </w:pPr>
      <w:rPr>
        <w:rFonts w:hint="default"/>
        <w:lang w:val="bg-BG" w:eastAsia="en-US" w:bidi="ar-SA"/>
      </w:rPr>
    </w:lvl>
    <w:lvl w:ilvl="3">
      <w:numFmt w:val="bullet"/>
      <w:lvlText w:val="•"/>
      <w:lvlJc w:val="left"/>
      <w:pPr>
        <w:ind w:left="2916" w:hanging="510"/>
      </w:pPr>
      <w:rPr>
        <w:rFonts w:hint="default"/>
        <w:lang w:val="bg-BG" w:eastAsia="en-US" w:bidi="ar-SA"/>
      </w:rPr>
    </w:lvl>
    <w:lvl w:ilvl="4">
      <w:numFmt w:val="bullet"/>
      <w:lvlText w:val="•"/>
      <w:lvlJc w:val="left"/>
      <w:pPr>
        <w:ind w:left="3888" w:hanging="510"/>
      </w:pPr>
      <w:rPr>
        <w:rFonts w:hint="default"/>
        <w:lang w:val="bg-BG" w:eastAsia="en-US" w:bidi="ar-SA"/>
      </w:rPr>
    </w:lvl>
    <w:lvl w:ilvl="5">
      <w:numFmt w:val="bullet"/>
      <w:lvlText w:val="•"/>
      <w:lvlJc w:val="left"/>
      <w:pPr>
        <w:ind w:left="4860" w:hanging="510"/>
      </w:pPr>
      <w:rPr>
        <w:rFonts w:hint="default"/>
        <w:lang w:val="bg-BG" w:eastAsia="en-US" w:bidi="ar-SA"/>
      </w:rPr>
    </w:lvl>
    <w:lvl w:ilvl="6">
      <w:numFmt w:val="bullet"/>
      <w:lvlText w:val="•"/>
      <w:lvlJc w:val="left"/>
      <w:pPr>
        <w:ind w:left="5832" w:hanging="510"/>
      </w:pPr>
      <w:rPr>
        <w:rFonts w:hint="default"/>
        <w:lang w:val="bg-BG" w:eastAsia="en-US" w:bidi="ar-SA"/>
      </w:rPr>
    </w:lvl>
    <w:lvl w:ilvl="7">
      <w:numFmt w:val="bullet"/>
      <w:lvlText w:val="•"/>
      <w:lvlJc w:val="left"/>
      <w:pPr>
        <w:ind w:left="6804" w:hanging="510"/>
      </w:pPr>
      <w:rPr>
        <w:rFonts w:hint="default"/>
        <w:lang w:val="bg-BG" w:eastAsia="en-US" w:bidi="ar-SA"/>
      </w:rPr>
    </w:lvl>
    <w:lvl w:ilvl="8">
      <w:numFmt w:val="bullet"/>
      <w:lvlText w:val="•"/>
      <w:lvlJc w:val="left"/>
      <w:pPr>
        <w:ind w:left="7776" w:hanging="510"/>
      </w:pPr>
      <w:rPr>
        <w:rFonts w:hint="default"/>
        <w:lang w:val="bg-BG" w:eastAsia="en-US" w:bidi="ar-SA"/>
      </w:rPr>
    </w:lvl>
  </w:abstractNum>
  <w:abstractNum w:abstractNumId="9" w15:restartNumberingAfterBreak="0">
    <w:nsid w:val="2F533204"/>
    <w:multiLevelType w:val="hybridMultilevel"/>
    <w:tmpl w:val="045ED424"/>
    <w:lvl w:ilvl="0" w:tplc="EFA8B61E">
      <w:start w:val="1"/>
      <w:numFmt w:val="decimal"/>
      <w:lvlText w:val="%1."/>
      <w:lvlJc w:val="left"/>
      <w:pPr>
        <w:ind w:left="270" w:hanging="270"/>
      </w:pPr>
      <w:rPr>
        <w:rFonts w:ascii="Times New Roman" w:eastAsia="Times New Roman" w:hAnsi="Times New Roman" w:cs="Times New Roman" w:hint="default"/>
        <w:b w:val="0"/>
        <w:bCs w:val="0"/>
        <w:i w:val="0"/>
        <w:iCs w:val="0"/>
        <w:spacing w:val="0"/>
        <w:w w:val="100"/>
        <w:sz w:val="24"/>
        <w:szCs w:val="24"/>
        <w:lang w:val="bg-BG" w:eastAsia="en-US" w:bidi="ar-SA"/>
      </w:rPr>
    </w:lvl>
    <w:lvl w:ilvl="1" w:tplc="30A8165C">
      <w:numFmt w:val="bullet"/>
      <w:lvlText w:val="•"/>
      <w:lvlJc w:val="left"/>
      <w:pPr>
        <w:ind w:left="1242" w:hanging="270"/>
      </w:pPr>
      <w:rPr>
        <w:rFonts w:hint="default"/>
        <w:lang w:val="bg-BG" w:eastAsia="en-US" w:bidi="ar-SA"/>
      </w:rPr>
    </w:lvl>
    <w:lvl w:ilvl="2" w:tplc="19CE6FE4">
      <w:numFmt w:val="bullet"/>
      <w:lvlText w:val="•"/>
      <w:lvlJc w:val="left"/>
      <w:pPr>
        <w:ind w:left="2214" w:hanging="270"/>
      </w:pPr>
      <w:rPr>
        <w:rFonts w:hint="default"/>
        <w:lang w:val="bg-BG" w:eastAsia="en-US" w:bidi="ar-SA"/>
      </w:rPr>
    </w:lvl>
    <w:lvl w:ilvl="3" w:tplc="0EECED40">
      <w:numFmt w:val="bullet"/>
      <w:lvlText w:val="•"/>
      <w:lvlJc w:val="left"/>
      <w:pPr>
        <w:ind w:left="3186" w:hanging="270"/>
      </w:pPr>
      <w:rPr>
        <w:rFonts w:hint="default"/>
        <w:lang w:val="bg-BG" w:eastAsia="en-US" w:bidi="ar-SA"/>
      </w:rPr>
    </w:lvl>
    <w:lvl w:ilvl="4" w:tplc="53F69358">
      <w:numFmt w:val="bullet"/>
      <w:lvlText w:val="•"/>
      <w:lvlJc w:val="left"/>
      <w:pPr>
        <w:ind w:left="4158" w:hanging="270"/>
      </w:pPr>
      <w:rPr>
        <w:rFonts w:hint="default"/>
        <w:lang w:val="bg-BG" w:eastAsia="en-US" w:bidi="ar-SA"/>
      </w:rPr>
    </w:lvl>
    <w:lvl w:ilvl="5" w:tplc="FEE43280">
      <w:numFmt w:val="bullet"/>
      <w:lvlText w:val="•"/>
      <w:lvlJc w:val="left"/>
      <w:pPr>
        <w:ind w:left="5130" w:hanging="270"/>
      </w:pPr>
      <w:rPr>
        <w:rFonts w:hint="default"/>
        <w:lang w:val="bg-BG" w:eastAsia="en-US" w:bidi="ar-SA"/>
      </w:rPr>
    </w:lvl>
    <w:lvl w:ilvl="6" w:tplc="C2748868">
      <w:numFmt w:val="bullet"/>
      <w:lvlText w:val="•"/>
      <w:lvlJc w:val="left"/>
      <w:pPr>
        <w:ind w:left="6102" w:hanging="270"/>
      </w:pPr>
      <w:rPr>
        <w:rFonts w:hint="default"/>
        <w:lang w:val="bg-BG" w:eastAsia="en-US" w:bidi="ar-SA"/>
      </w:rPr>
    </w:lvl>
    <w:lvl w:ilvl="7" w:tplc="826AB5BA">
      <w:numFmt w:val="bullet"/>
      <w:lvlText w:val="•"/>
      <w:lvlJc w:val="left"/>
      <w:pPr>
        <w:ind w:left="7074" w:hanging="270"/>
      </w:pPr>
      <w:rPr>
        <w:rFonts w:hint="default"/>
        <w:lang w:val="bg-BG" w:eastAsia="en-US" w:bidi="ar-SA"/>
      </w:rPr>
    </w:lvl>
    <w:lvl w:ilvl="8" w:tplc="1DE2AB44">
      <w:numFmt w:val="bullet"/>
      <w:lvlText w:val="•"/>
      <w:lvlJc w:val="left"/>
      <w:pPr>
        <w:ind w:left="8046" w:hanging="270"/>
      </w:pPr>
      <w:rPr>
        <w:rFonts w:hint="default"/>
        <w:lang w:val="bg-BG" w:eastAsia="en-US" w:bidi="ar-SA"/>
      </w:rPr>
    </w:lvl>
  </w:abstractNum>
  <w:abstractNum w:abstractNumId="10" w15:restartNumberingAfterBreak="0">
    <w:nsid w:val="33AE4C78"/>
    <w:multiLevelType w:val="hybridMultilevel"/>
    <w:tmpl w:val="C1BCE0D2"/>
    <w:lvl w:ilvl="0" w:tplc="923C9312">
      <w:start w:val="1"/>
      <w:numFmt w:val="decimal"/>
      <w:lvlText w:val="%1."/>
      <w:lvlJc w:val="left"/>
      <w:pPr>
        <w:ind w:left="0" w:hanging="25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68ED612">
      <w:numFmt w:val="bullet"/>
      <w:lvlText w:val="•"/>
      <w:lvlJc w:val="left"/>
      <w:pPr>
        <w:ind w:left="972" w:hanging="255"/>
      </w:pPr>
      <w:rPr>
        <w:rFonts w:hint="default"/>
        <w:lang w:val="bg-BG" w:eastAsia="en-US" w:bidi="ar-SA"/>
      </w:rPr>
    </w:lvl>
    <w:lvl w:ilvl="2" w:tplc="2A962D64">
      <w:numFmt w:val="bullet"/>
      <w:lvlText w:val="•"/>
      <w:lvlJc w:val="left"/>
      <w:pPr>
        <w:ind w:left="1944" w:hanging="255"/>
      </w:pPr>
      <w:rPr>
        <w:rFonts w:hint="default"/>
        <w:lang w:val="bg-BG" w:eastAsia="en-US" w:bidi="ar-SA"/>
      </w:rPr>
    </w:lvl>
    <w:lvl w:ilvl="3" w:tplc="B7FCD60E">
      <w:numFmt w:val="bullet"/>
      <w:lvlText w:val="•"/>
      <w:lvlJc w:val="left"/>
      <w:pPr>
        <w:ind w:left="2916" w:hanging="255"/>
      </w:pPr>
      <w:rPr>
        <w:rFonts w:hint="default"/>
        <w:lang w:val="bg-BG" w:eastAsia="en-US" w:bidi="ar-SA"/>
      </w:rPr>
    </w:lvl>
    <w:lvl w:ilvl="4" w:tplc="68E22FDC">
      <w:numFmt w:val="bullet"/>
      <w:lvlText w:val="•"/>
      <w:lvlJc w:val="left"/>
      <w:pPr>
        <w:ind w:left="3888" w:hanging="255"/>
      </w:pPr>
      <w:rPr>
        <w:rFonts w:hint="default"/>
        <w:lang w:val="bg-BG" w:eastAsia="en-US" w:bidi="ar-SA"/>
      </w:rPr>
    </w:lvl>
    <w:lvl w:ilvl="5" w:tplc="6EF885DE">
      <w:numFmt w:val="bullet"/>
      <w:lvlText w:val="•"/>
      <w:lvlJc w:val="left"/>
      <w:pPr>
        <w:ind w:left="4860" w:hanging="255"/>
      </w:pPr>
      <w:rPr>
        <w:rFonts w:hint="default"/>
        <w:lang w:val="bg-BG" w:eastAsia="en-US" w:bidi="ar-SA"/>
      </w:rPr>
    </w:lvl>
    <w:lvl w:ilvl="6" w:tplc="F8C65FCC">
      <w:numFmt w:val="bullet"/>
      <w:lvlText w:val="•"/>
      <w:lvlJc w:val="left"/>
      <w:pPr>
        <w:ind w:left="5832" w:hanging="255"/>
      </w:pPr>
      <w:rPr>
        <w:rFonts w:hint="default"/>
        <w:lang w:val="bg-BG" w:eastAsia="en-US" w:bidi="ar-SA"/>
      </w:rPr>
    </w:lvl>
    <w:lvl w:ilvl="7" w:tplc="87A08344">
      <w:numFmt w:val="bullet"/>
      <w:lvlText w:val="•"/>
      <w:lvlJc w:val="left"/>
      <w:pPr>
        <w:ind w:left="6804" w:hanging="255"/>
      </w:pPr>
      <w:rPr>
        <w:rFonts w:hint="default"/>
        <w:lang w:val="bg-BG" w:eastAsia="en-US" w:bidi="ar-SA"/>
      </w:rPr>
    </w:lvl>
    <w:lvl w:ilvl="8" w:tplc="40960A1E">
      <w:numFmt w:val="bullet"/>
      <w:lvlText w:val="•"/>
      <w:lvlJc w:val="left"/>
      <w:pPr>
        <w:ind w:left="7776" w:hanging="255"/>
      </w:pPr>
      <w:rPr>
        <w:rFonts w:hint="default"/>
        <w:lang w:val="bg-BG" w:eastAsia="en-US" w:bidi="ar-SA"/>
      </w:rPr>
    </w:lvl>
  </w:abstractNum>
  <w:abstractNum w:abstractNumId="11" w15:restartNumberingAfterBreak="0">
    <w:nsid w:val="3527670B"/>
    <w:multiLevelType w:val="multilevel"/>
    <w:tmpl w:val="DF22967E"/>
    <w:lvl w:ilvl="0">
      <w:start w:val="1"/>
      <w:numFmt w:val="decimal"/>
      <w:lvlText w:val="%1."/>
      <w:lvlJc w:val="left"/>
      <w:pPr>
        <w:ind w:left="0" w:hanging="300"/>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0" w:hanging="450"/>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1944" w:hanging="450"/>
      </w:pPr>
      <w:rPr>
        <w:rFonts w:hint="default"/>
        <w:lang w:val="bg-BG" w:eastAsia="en-US" w:bidi="ar-SA"/>
      </w:rPr>
    </w:lvl>
    <w:lvl w:ilvl="3">
      <w:numFmt w:val="bullet"/>
      <w:lvlText w:val="•"/>
      <w:lvlJc w:val="left"/>
      <w:pPr>
        <w:ind w:left="2916" w:hanging="450"/>
      </w:pPr>
      <w:rPr>
        <w:rFonts w:hint="default"/>
        <w:lang w:val="bg-BG" w:eastAsia="en-US" w:bidi="ar-SA"/>
      </w:rPr>
    </w:lvl>
    <w:lvl w:ilvl="4">
      <w:numFmt w:val="bullet"/>
      <w:lvlText w:val="•"/>
      <w:lvlJc w:val="left"/>
      <w:pPr>
        <w:ind w:left="3888" w:hanging="450"/>
      </w:pPr>
      <w:rPr>
        <w:rFonts w:hint="default"/>
        <w:lang w:val="bg-BG" w:eastAsia="en-US" w:bidi="ar-SA"/>
      </w:rPr>
    </w:lvl>
    <w:lvl w:ilvl="5">
      <w:numFmt w:val="bullet"/>
      <w:lvlText w:val="•"/>
      <w:lvlJc w:val="left"/>
      <w:pPr>
        <w:ind w:left="4860" w:hanging="450"/>
      </w:pPr>
      <w:rPr>
        <w:rFonts w:hint="default"/>
        <w:lang w:val="bg-BG" w:eastAsia="en-US" w:bidi="ar-SA"/>
      </w:rPr>
    </w:lvl>
    <w:lvl w:ilvl="6">
      <w:numFmt w:val="bullet"/>
      <w:lvlText w:val="•"/>
      <w:lvlJc w:val="left"/>
      <w:pPr>
        <w:ind w:left="5832" w:hanging="450"/>
      </w:pPr>
      <w:rPr>
        <w:rFonts w:hint="default"/>
        <w:lang w:val="bg-BG" w:eastAsia="en-US" w:bidi="ar-SA"/>
      </w:rPr>
    </w:lvl>
    <w:lvl w:ilvl="7">
      <w:numFmt w:val="bullet"/>
      <w:lvlText w:val="•"/>
      <w:lvlJc w:val="left"/>
      <w:pPr>
        <w:ind w:left="6804" w:hanging="450"/>
      </w:pPr>
      <w:rPr>
        <w:rFonts w:hint="default"/>
        <w:lang w:val="bg-BG" w:eastAsia="en-US" w:bidi="ar-SA"/>
      </w:rPr>
    </w:lvl>
    <w:lvl w:ilvl="8">
      <w:numFmt w:val="bullet"/>
      <w:lvlText w:val="•"/>
      <w:lvlJc w:val="left"/>
      <w:pPr>
        <w:ind w:left="7776" w:hanging="450"/>
      </w:pPr>
      <w:rPr>
        <w:rFonts w:hint="default"/>
        <w:lang w:val="bg-BG" w:eastAsia="en-US" w:bidi="ar-SA"/>
      </w:rPr>
    </w:lvl>
  </w:abstractNum>
  <w:abstractNum w:abstractNumId="12" w15:restartNumberingAfterBreak="0">
    <w:nsid w:val="381822EB"/>
    <w:multiLevelType w:val="hybridMultilevel"/>
    <w:tmpl w:val="975A0744"/>
    <w:lvl w:ilvl="0" w:tplc="3A0E8E3E">
      <w:start w:val="1"/>
      <w:numFmt w:val="decimal"/>
      <w:lvlText w:val="%1."/>
      <w:lvlJc w:val="left"/>
      <w:pPr>
        <w:ind w:left="0"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A98CEA2">
      <w:numFmt w:val="bullet"/>
      <w:lvlText w:val="•"/>
      <w:lvlJc w:val="left"/>
      <w:pPr>
        <w:ind w:left="972" w:hanging="360"/>
      </w:pPr>
      <w:rPr>
        <w:rFonts w:hint="default"/>
        <w:lang w:val="bg-BG" w:eastAsia="en-US" w:bidi="ar-SA"/>
      </w:rPr>
    </w:lvl>
    <w:lvl w:ilvl="2" w:tplc="A5E01D96">
      <w:numFmt w:val="bullet"/>
      <w:lvlText w:val="•"/>
      <w:lvlJc w:val="left"/>
      <w:pPr>
        <w:ind w:left="1944" w:hanging="360"/>
      </w:pPr>
      <w:rPr>
        <w:rFonts w:hint="default"/>
        <w:lang w:val="bg-BG" w:eastAsia="en-US" w:bidi="ar-SA"/>
      </w:rPr>
    </w:lvl>
    <w:lvl w:ilvl="3" w:tplc="69766FF8">
      <w:numFmt w:val="bullet"/>
      <w:lvlText w:val="•"/>
      <w:lvlJc w:val="left"/>
      <w:pPr>
        <w:ind w:left="2916" w:hanging="360"/>
      </w:pPr>
      <w:rPr>
        <w:rFonts w:hint="default"/>
        <w:lang w:val="bg-BG" w:eastAsia="en-US" w:bidi="ar-SA"/>
      </w:rPr>
    </w:lvl>
    <w:lvl w:ilvl="4" w:tplc="F7D8DD62">
      <w:numFmt w:val="bullet"/>
      <w:lvlText w:val="•"/>
      <w:lvlJc w:val="left"/>
      <w:pPr>
        <w:ind w:left="3888" w:hanging="360"/>
      </w:pPr>
      <w:rPr>
        <w:rFonts w:hint="default"/>
        <w:lang w:val="bg-BG" w:eastAsia="en-US" w:bidi="ar-SA"/>
      </w:rPr>
    </w:lvl>
    <w:lvl w:ilvl="5" w:tplc="A9964BD6">
      <w:numFmt w:val="bullet"/>
      <w:lvlText w:val="•"/>
      <w:lvlJc w:val="left"/>
      <w:pPr>
        <w:ind w:left="4860" w:hanging="360"/>
      </w:pPr>
      <w:rPr>
        <w:rFonts w:hint="default"/>
        <w:lang w:val="bg-BG" w:eastAsia="en-US" w:bidi="ar-SA"/>
      </w:rPr>
    </w:lvl>
    <w:lvl w:ilvl="6" w:tplc="E3DC131A">
      <w:numFmt w:val="bullet"/>
      <w:lvlText w:val="•"/>
      <w:lvlJc w:val="left"/>
      <w:pPr>
        <w:ind w:left="5832" w:hanging="360"/>
      </w:pPr>
      <w:rPr>
        <w:rFonts w:hint="default"/>
        <w:lang w:val="bg-BG" w:eastAsia="en-US" w:bidi="ar-SA"/>
      </w:rPr>
    </w:lvl>
    <w:lvl w:ilvl="7" w:tplc="2D9C1F5E">
      <w:numFmt w:val="bullet"/>
      <w:lvlText w:val="•"/>
      <w:lvlJc w:val="left"/>
      <w:pPr>
        <w:ind w:left="6804" w:hanging="360"/>
      </w:pPr>
      <w:rPr>
        <w:rFonts w:hint="default"/>
        <w:lang w:val="bg-BG" w:eastAsia="en-US" w:bidi="ar-SA"/>
      </w:rPr>
    </w:lvl>
    <w:lvl w:ilvl="8" w:tplc="BDBC65D2">
      <w:numFmt w:val="bullet"/>
      <w:lvlText w:val="•"/>
      <w:lvlJc w:val="left"/>
      <w:pPr>
        <w:ind w:left="7776" w:hanging="360"/>
      </w:pPr>
      <w:rPr>
        <w:rFonts w:hint="default"/>
        <w:lang w:val="bg-BG" w:eastAsia="en-US" w:bidi="ar-SA"/>
      </w:rPr>
    </w:lvl>
  </w:abstractNum>
  <w:abstractNum w:abstractNumId="13" w15:restartNumberingAfterBreak="0">
    <w:nsid w:val="38E308F6"/>
    <w:multiLevelType w:val="hybridMultilevel"/>
    <w:tmpl w:val="D580109E"/>
    <w:lvl w:ilvl="0" w:tplc="F9E4677A">
      <w:start w:val="1"/>
      <w:numFmt w:val="decimal"/>
      <w:lvlText w:val="%1."/>
      <w:lvlJc w:val="left"/>
      <w:pPr>
        <w:ind w:left="270" w:hanging="270"/>
      </w:pPr>
      <w:rPr>
        <w:rFonts w:ascii="Times New Roman" w:eastAsia="Times New Roman" w:hAnsi="Times New Roman" w:cs="Times New Roman" w:hint="default"/>
        <w:b w:val="0"/>
        <w:bCs w:val="0"/>
        <w:i w:val="0"/>
        <w:iCs w:val="0"/>
        <w:spacing w:val="0"/>
        <w:w w:val="100"/>
        <w:sz w:val="24"/>
        <w:szCs w:val="24"/>
        <w:lang w:val="bg-BG" w:eastAsia="en-US" w:bidi="ar-SA"/>
      </w:rPr>
    </w:lvl>
    <w:lvl w:ilvl="1" w:tplc="3F68FC78">
      <w:numFmt w:val="bullet"/>
      <w:lvlText w:val="●"/>
      <w:lvlJc w:val="left"/>
      <w:pPr>
        <w:ind w:left="1395" w:hanging="360"/>
      </w:pPr>
      <w:rPr>
        <w:rFonts w:ascii="Arial" w:eastAsia="Arial" w:hAnsi="Arial" w:cs="Arial" w:hint="default"/>
        <w:b w:val="0"/>
        <w:bCs w:val="0"/>
        <w:i w:val="0"/>
        <w:iCs w:val="0"/>
        <w:spacing w:val="0"/>
        <w:w w:val="100"/>
        <w:sz w:val="24"/>
        <w:szCs w:val="24"/>
        <w:lang w:val="bg-BG" w:eastAsia="en-US" w:bidi="ar-SA"/>
      </w:rPr>
    </w:lvl>
    <w:lvl w:ilvl="2" w:tplc="0F3E43B4">
      <w:numFmt w:val="bullet"/>
      <w:lvlText w:val="•"/>
      <w:lvlJc w:val="left"/>
      <w:pPr>
        <w:ind w:left="2384" w:hanging="360"/>
      </w:pPr>
      <w:rPr>
        <w:rFonts w:hint="default"/>
        <w:lang w:val="bg-BG" w:eastAsia="en-US" w:bidi="ar-SA"/>
      </w:rPr>
    </w:lvl>
    <w:lvl w:ilvl="3" w:tplc="DC9CCD74">
      <w:numFmt w:val="bullet"/>
      <w:lvlText w:val="•"/>
      <w:lvlJc w:val="left"/>
      <w:pPr>
        <w:ind w:left="3368" w:hanging="360"/>
      </w:pPr>
      <w:rPr>
        <w:rFonts w:hint="default"/>
        <w:lang w:val="bg-BG" w:eastAsia="en-US" w:bidi="ar-SA"/>
      </w:rPr>
    </w:lvl>
    <w:lvl w:ilvl="4" w:tplc="90B2A284">
      <w:numFmt w:val="bullet"/>
      <w:lvlText w:val="•"/>
      <w:lvlJc w:val="left"/>
      <w:pPr>
        <w:ind w:left="4353" w:hanging="360"/>
      </w:pPr>
      <w:rPr>
        <w:rFonts w:hint="default"/>
        <w:lang w:val="bg-BG" w:eastAsia="en-US" w:bidi="ar-SA"/>
      </w:rPr>
    </w:lvl>
    <w:lvl w:ilvl="5" w:tplc="34FC04CC">
      <w:numFmt w:val="bullet"/>
      <w:lvlText w:val="•"/>
      <w:lvlJc w:val="left"/>
      <w:pPr>
        <w:ind w:left="5337" w:hanging="360"/>
      </w:pPr>
      <w:rPr>
        <w:rFonts w:hint="default"/>
        <w:lang w:val="bg-BG" w:eastAsia="en-US" w:bidi="ar-SA"/>
      </w:rPr>
    </w:lvl>
    <w:lvl w:ilvl="6" w:tplc="771E25B6">
      <w:numFmt w:val="bullet"/>
      <w:lvlText w:val="•"/>
      <w:lvlJc w:val="left"/>
      <w:pPr>
        <w:ind w:left="6322" w:hanging="360"/>
      </w:pPr>
      <w:rPr>
        <w:rFonts w:hint="default"/>
        <w:lang w:val="bg-BG" w:eastAsia="en-US" w:bidi="ar-SA"/>
      </w:rPr>
    </w:lvl>
    <w:lvl w:ilvl="7" w:tplc="32404870">
      <w:numFmt w:val="bullet"/>
      <w:lvlText w:val="•"/>
      <w:lvlJc w:val="left"/>
      <w:pPr>
        <w:ind w:left="7306" w:hanging="360"/>
      </w:pPr>
      <w:rPr>
        <w:rFonts w:hint="default"/>
        <w:lang w:val="bg-BG" w:eastAsia="en-US" w:bidi="ar-SA"/>
      </w:rPr>
    </w:lvl>
    <w:lvl w:ilvl="8" w:tplc="61CA1306">
      <w:numFmt w:val="bullet"/>
      <w:lvlText w:val="•"/>
      <w:lvlJc w:val="left"/>
      <w:pPr>
        <w:ind w:left="8291" w:hanging="360"/>
      </w:pPr>
      <w:rPr>
        <w:rFonts w:hint="default"/>
        <w:lang w:val="bg-BG" w:eastAsia="en-US" w:bidi="ar-SA"/>
      </w:rPr>
    </w:lvl>
  </w:abstractNum>
  <w:abstractNum w:abstractNumId="14" w15:restartNumberingAfterBreak="0">
    <w:nsid w:val="4001345A"/>
    <w:multiLevelType w:val="hybridMultilevel"/>
    <w:tmpl w:val="38486F62"/>
    <w:lvl w:ilvl="0" w:tplc="6B98477A">
      <w:start w:val="2"/>
      <w:numFmt w:val="decimal"/>
      <w:lvlText w:val="(%1)"/>
      <w:lvlJc w:val="left"/>
      <w:pPr>
        <w:ind w:left="0" w:hanging="35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B6A98D4">
      <w:numFmt w:val="bullet"/>
      <w:lvlText w:val="•"/>
      <w:lvlJc w:val="left"/>
      <w:pPr>
        <w:ind w:left="972" w:hanging="355"/>
      </w:pPr>
      <w:rPr>
        <w:rFonts w:hint="default"/>
        <w:lang w:val="bg-BG" w:eastAsia="en-US" w:bidi="ar-SA"/>
      </w:rPr>
    </w:lvl>
    <w:lvl w:ilvl="2" w:tplc="7AD47B76">
      <w:numFmt w:val="bullet"/>
      <w:lvlText w:val="•"/>
      <w:lvlJc w:val="left"/>
      <w:pPr>
        <w:ind w:left="1944" w:hanging="355"/>
      </w:pPr>
      <w:rPr>
        <w:rFonts w:hint="default"/>
        <w:lang w:val="bg-BG" w:eastAsia="en-US" w:bidi="ar-SA"/>
      </w:rPr>
    </w:lvl>
    <w:lvl w:ilvl="3" w:tplc="ECE6C094">
      <w:numFmt w:val="bullet"/>
      <w:lvlText w:val="•"/>
      <w:lvlJc w:val="left"/>
      <w:pPr>
        <w:ind w:left="2916" w:hanging="355"/>
      </w:pPr>
      <w:rPr>
        <w:rFonts w:hint="default"/>
        <w:lang w:val="bg-BG" w:eastAsia="en-US" w:bidi="ar-SA"/>
      </w:rPr>
    </w:lvl>
    <w:lvl w:ilvl="4" w:tplc="69204D8A">
      <w:numFmt w:val="bullet"/>
      <w:lvlText w:val="•"/>
      <w:lvlJc w:val="left"/>
      <w:pPr>
        <w:ind w:left="3888" w:hanging="355"/>
      </w:pPr>
      <w:rPr>
        <w:rFonts w:hint="default"/>
        <w:lang w:val="bg-BG" w:eastAsia="en-US" w:bidi="ar-SA"/>
      </w:rPr>
    </w:lvl>
    <w:lvl w:ilvl="5" w:tplc="19F04C12">
      <w:numFmt w:val="bullet"/>
      <w:lvlText w:val="•"/>
      <w:lvlJc w:val="left"/>
      <w:pPr>
        <w:ind w:left="4860" w:hanging="355"/>
      </w:pPr>
      <w:rPr>
        <w:rFonts w:hint="default"/>
        <w:lang w:val="bg-BG" w:eastAsia="en-US" w:bidi="ar-SA"/>
      </w:rPr>
    </w:lvl>
    <w:lvl w:ilvl="6" w:tplc="DD90634C">
      <w:numFmt w:val="bullet"/>
      <w:lvlText w:val="•"/>
      <w:lvlJc w:val="left"/>
      <w:pPr>
        <w:ind w:left="5832" w:hanging="355"/>
      </w:pPr>
      <w:rPr>
        <w:rFonts w:hint="default"/>
        <w:lang w:val="bg-BG" w:eastAsia="en-US" w:bidi="ar-SA"/>
      </w:rPr>
    </w:lvl>
    <w:lvl w:ilvl="7" w:tplc="E0444520">
      <w:numFmt w:val="bullet"/>
      <w:lvlText w:val="•"/>
      <w:lvlJc w:val="left"/>
      <w:pPr>
        <w:ind w:left="6804" w:hanging="355"/>
      </w:pPr>
      <w:rPr>
        <w:rFonts w:hint="default"/>
        <w:lang w:val="bg-BG" w:eastAsia="en-US" w:bidi="ar-SA"/>
      </w:rPr>
    </w:lvl>
    <w:lvl w:ilvl="8" w:tplc="5C70B494">
      <w:numFmt w:val="bullet"/>
      <w:lvlText w:val="•"/>
      <w:lvlJc w:val="left"/>
      <w:pPr>
        <w:ind w:left="7776" w:hanging="355"/>
      </w:pPr>
      <w:rPr>
        <w:rFonts w:hint="default"/>
        <w:lang w:val="bg-BG" w:eastAsia="en-US" w:bidi="ar-SA"/>
      </w:rPr>
    </w:lvl>
  </w:abstractNum>
  <w:abstractNum w:abstractNumId="15" w15:restartNumberingAfterBreak="0">
    <w:nsid w:val="43386F34"/>
    <w:multiLevelType w:val="hybridMultilevel"/>
    <w:tmpl w:val="B97C663E"/>
    <w:lvl w:ilvl="0" w:tplc="CD7A7566">
      <w:start w:val="1"/>
      <w:numFmt w:val="decimal"/>
      <w:lvlText w:val="%1."/>
      <w:lvlJc w:val="left"/>
      <w:pPr>
        <w:ind w:left="0" w:hanging="420"/>
      </w:pPr>
      <w:rPr>
        <w:rFonts w:ascii="Times New Roman" w:eastAsia="Times New Roman" w:hAnsi="Times New Roman" w:cs="Times New Roman" w:hint="default"/>
        <w:b w:val="0"/>
        <w:bCs w:val="0"/>
        <w:i w:val="0"/>
        <w:iCs w:val="0"/>
        <w:spacing w:val="0"/>
        <w:w w:val="100"/>
        <w:sz w:val="24"/>
        <w:szCs w:val="24"/>
        <w:lang w:val="bg-BG" w:eastAsia="en-US" w:bidi="ar-SA"/>
      </w:rPr>
    </w:lvl>
    <w:lvl w:ilvl="1" w:tplc="282C7F5E">
      <w:numFmt w:val="bullet"/>
      <w:lvlText w:val="•"/>
      <w:lvlJc w:val="left"/>
      <w:pPr>
        <w:ind w:left="972" w:hanging="420"/>
      </w:pPr>
      <w:rPr>
        <w:rFonts w:hint="default"/>
        <w:lang w:val="bg-BG" w:eastAsia="en-US" w:bidi="ar-SA"/>
      </w:rPr>
    </w:lvl>
    <w:lvl w:ilvl="2" w:tplc="CFFEEE88">
      <w:numFmt w:val="bullet"/>
      <w:lvlText w:val="•"/>
      <w:lvlJc w:val="left"/>
      <w:pPr>
        <w:ind w:left="1944" w:hanging="420"/>
      </w:pPr>
      <w:rPr>
        <w:rFonts w:hint="default"/>
        <w:lang w:val="bg-BG" w:eastAsia="en-US" w:bidi="ar-SA"/>
      </w:rPr>
    </w:lvl>
    <w:lvl w:ilvl="3" w:tplc="9B9A03BA">
      <w:numFmt w:val="bullet"/>
      <w:lvlText w:val="•"/>
      <w:lvlJc w:val="left"/>
      <w:pPr>
        <w:ind w:left="2916" w:hanging="420"/>
      </w:pPr>
      <w:rPr>
        <w:rFonts w:hint="default"/>
        <w:lang w:val="bg-BG" w:eastAsia="en-US" w:bidi="ar-SA"/>
      </w:rPr>
    </w:lvl>
    <w:lvl w:ilvl="4" w:tplc="4E1AB62E">
      <w:numFmt w:val="bullet"/>
      <w:lvlText w:val="•"/>
      <w:lvlJc w:val="left"/>
      <w:pPr>
        <w:ind w:left="3888" w:hanging="420"/>
      </w:pPr>
      <w:rPr>
        <w:rFonts w:hint="default"/>
        <w:lang w:val="bg-BG" w:eastAsia="en-US" w:bidi="ar-SA"/>
      </w:rPr>
    </w:lvl>
    <w:lvl w:ilvl="5" w:tplc="B8261D72">
      <w:numFmt w:val="bullet"/>
      <w:lvlText w:val="•"/>
      <w:lvlJc w:val="left"/>
      <w:pPr>
        <w:ind w:left="4860" w:hanging="420"/>
      </w:pPr>
      <w:rPr>
        <w:rFonts w:hint="default"/>
        <w:lang w:val="bg-BG" w:eastAsia="en-US" w:bidi="ar-SA"/>
      </w:rPr>
    </w:lvl>
    <w:lvl w:ilvl="6" w:tplc="2212749A">
      <w:numFmt w:val="bullet"/>
      <w:lvlText w:val="•"/>
      <w:lvlJc w:val="left"/>
      <w:pPr>
        <w:ind w:left="5832" w:hanging="420"/>
      </w:pPr>
      <w:rPr>
        <w:rFonts w:hint="default"/>
        <w:lang w:val="bg-BG" w:eastAsia="en-US" w:bidi="ar-SA"/>
      </w:rPr>
    </w:lvl>
    <w:lvl w:ilvl="7" w:tplc="AA24C844">
      <w:numFmt w:val="bullet"/>
      <w:lvlText w:val="•"/>
      <w:lvlJc w:val="left"/>
      <w:pPr>
        <w:ind w:left="6804" w:hanging="420"/>
      </w:pPr>
      <w:rPr>
        <w:rFonts w:hint="default"/>
        <w:lang w:val="bg-BG" w:eastAsia="en-US" w:bidi="ar-SA"/>
      </w:rPr>
    </w:lvl>
    <w:lvl w:ilvl="8" w:tplc="4FDABF02">
      <w:numFmt w:val="bullet"/>
      <w:lvlText w:val="•"/>
      <w:lvlJc w:val="left"/>
      <w:pPr>
        <w:ind w:left="7776" w:hanging="420"/>
      </w:pPr>
      <w:rPr>
        <w:rFonts w:hint="default"/>
        <w:lang w:val="bg-BG" w:eastAsia="en-US" w:bidi="ar-SA"/>
      </w:rPr>
    </w:lvl>
  </w:abstractNum>
  <w:abstractNum w:abstractNumId="16" w15:restartNumberingAfterBreak="0">
    <w:nsid w:val="5CC94FB9"/>
    <w:multiLevelType w:val="hybridMultilevel"/>
    <w:tmpl w:val="6FC09C84"/>
    <w:lvl w:ilvl="0" w:tplc="00980A7E">
      <w:start w:val="2"/>
      <w:numFmt w:val="decimal"/>
      <w:lvlText w:val="(%1)"/>
      <w:lvlJc w:val="left"/>
      <w:pPr>
        <w:ind w:left="339" w:hanging="3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A780D66">
      <w:start w:val="1"/>
      <w:numFmt w:val="decimal"/>
      <w:lvlText w:val="%2."/>
      <w:lvlJc w:val="left"/>
      <w:pPr>
        <w:ind w:left="24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58287384">
      <w:numFmt w:val="bullet"/>
      <w:lvlText w:val="•"/>
      <w:lvlJc w:val="left"/>
      <w:pPr>
        <w:ind w:left="340" w:hanging="240"/>
      </w:pPr>
      <w:rPr>
        <w:rFonts w:hint="default"/>
        <w:lang w:val="bg-BG" w:eastAsia="en-US" w:bidi="ar-SA"/>
      </w:rPr>
    </w:lvl>
    <w:lvl w:ilvl="3" w:tplc="FC02A234">
      <w:numFmt w:val="bullet"/>
      <w:lvlText w:val="•"/>
      <w:lvlJc w:val="left"/>
      <w:pPr>
        <w:ind w:left="1512" w:hanging="240"/>
      </w:pPr>
      <w:rPr>
        <w:rFonts w:hint="default"/>
        <w:lang w:val="bg-BG" w:eastAsia="en-US" w:bidi="ar-SA"/>
      </w:rPr>
    </w:lvl>
    <w:lvl w:ilvl="4" w:tplc="162E3420">
      <w:numFmt w:val="bullet"/>
      <w:lvlText w:val="•"/>
      <w:lvlJc w:val="left"/>
      <w:pPr>
        <w:ind w:left="2685" w:hanging="240"/>
      </w:pPr>
      <w:rPr>
        <w:rFonts w:hint="default"/>
        <w:lang w:val="bg-BG" w:eastAsia="en-US" w:bidi="ar-SA"/>
      </w:rPr>
    </w:lvl>
    <w:lvl w:ilvl="5" w:tplc="145C856E">
      <w:numFmt w:val="bullet"/>
      <w:lvlText w:val="•"/>
      <w:lvlJc w:val="left"/>
      <w:pPr>
        <w:ind w:left="3857" w:hanging="240"/>
      </w:pPr>
      <w:rPr>
        <w:rFonts w:hint="default"/>
        <w:lang w:val="bg-BG" w:eastAsia="en-US" w:bidi="ar-SA"/>
      </w:rPr>
    </w:lvl>
    <w:lvl w:ilvl="6" w:tplc="5C5E16CA">
      <w:numFmt w:val="bullet"/>
      <w:lvlText w:val="•"/>
      <w:lvlJc w:val="left"/>
      <w:pPr>
        <w:ind w:left="5030" w:hanging="240"/>
      </w:pPr>
      <w:rPr>
        <w:rFonts w:hint="default"/>
        <w:lang w:val="bg-BG" w:eastAsia="en-US" w:bidi="ar-SA"/>
      </w:rPr>
    </w:lvl>
    <w:lvl w:ilvl="7" w:tplc="BD4491BC">
      <w:numFmt w:val="bullet"/>
      <w:lvlText w:val="•"/>
      <w:lvlJc w:val="left"/>
      <w:pPr>
        <w:ind w:left="6202" w:hanging="240"/>
      </w:pPr>
      <w:rPr>
        <w:rFonts w:hint="default"/>
        <w:lang w:val="bg-BG" w:eastAsia="en-US" w:bidi="ar-SA"/>
      </w:rPr>
    </w:lvl>
    <w:lvl w:ilvl="8" w:tplc="58A2A016">
      <w:numFmt w:val="bullet"/>
      <w:lvlText w:val="•"/>
      <w:lvlJc w:val="left"/>
      <w:pPr>
        <w:ind w:left="7375" w:hanging="240"/>
      </w:pPr>
      <w:rPr>
        <w:rFonts w:hint="default"/>
        <w:lang w:val="bg-BG" w:eastAsia="en-US" w:bidi="ar-SA"/>
      </w:rPr>
    </w:lvl>
  </w:abstractNum>
  <w:abstractNum w:abstractNumId="17" w15:restartNumberingAfterBreak="0">
    <w:nsid w:val="5E22065B"/>
    <w:multiLevelType w:val="hybridMultilevel"/>
    <w:tmpl w:val="EDF8C57A"/>
    <w:lvl w:ilvl="0" w:tplc="80A488CA">
      <w:start w:val="1"/>
      <w:numFmt w:val="decimal"/>
      <w:lvlText w:val="%1."/>
      <w:lvlJc w:val="left"/>
      <w:pPr>
        <w:ind w:left="0" w:hanging="37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F241AE2">
      <w:numFmt w:val="bullet"/>
      <w:lvlText w:val="•"/>
      <w:lvlJc w:val="left"/>
      <w:pPr>
        <w:ind w:left="972" w:hanging="375"/>
      </w:pPr>
      <w:rPr>
        <w:rFonts w:hint="default"/>
        <w:lang w:val="bg-BG" w:eastAsia="en-US" w:bidi="ar-SA"/>
      </w:rPr>
    </w:lvl>
    <w:lvl w:ilvl="2" w:tplc="BD12CDDE">
      <w:numFmt w:val="bullet"/>
      <w:lvlText w:val="•"/>
      <w:lvlJc w:val="left"/>
      <w:pPr>
        <w:ind w:left="1944" w:hanging="375"/>
      </w:pPr>
      <w:rPr>
        <w:rFonts w:hint="default"/>
        <w:lang w:val="bg-BG" w:eastAsia="en-US" w:bidi="ar-SA"/>
      </w:rPr>
    </w:lvl>
    <w:lvl w:ilvl="3" w:tplc="6DF24FB4">
      <w:numFmt w:val="bullet"/>
      <w:lvlText w:val="•"/>
      <w:lvlJc w:val="left"/>
      <w:pPr>
        <w:ind w:left="2916" w:hanging="375"/>
      </w:pPr>
      <w:rPr>
        <w:rFonts w:hint="default"/>
        <w:lang w:val="bg-BG" w:eastAsia="en-US" w:bidi="ar-SA"/>
      </w:rPr>
    </w:lvl>
    <w:lvl w:ilvl="4" w:tplc="1892E186">
      <w:numFmt w:val="bullet"/>
      <w:lvlText w:val="•"/>
      <w:lvlJc w:val="left"/>
      <w:pPr>
        <w:ind w:left="3888" w:hanging="375"/>
      </w:pPr>
      <w:rPr>
        <w:rFonts w:hint="default"/>
        <w:lang w:val="bg-BG" w:eastAsia="en-US" w:bidi="ar-SA"/>
      </w:rPr>
    </w:lvl>
    <w:lvl w:ilvl="5" w:tplc="7016885A">
      <w:numFmt w:val="bullet"/>
      <w:lvlText w:val="•"/>
      <w:lvlJc w:val="left"/>
      <w:pPr>
        <w:ind w:left="4860" w:hanging="375"/>
      </w:pPr>
      <w:rPr>
        <w:rFonts w:hint="default"/>
        <w:lang w:val="bg-BG" w:eastAsia="en-US" w:bidi="ar-SA"/>
      </w:rPr>
    </w:lvl>
    <w:lvl w:ilvl="6" w:tplc="73BA0E62">
      <w:numFmt w:val="bullet"/>
      <w:lvlText w:val="•"/>
      <w:lvlJc w:val="left"/>
      <w:pPr>
        <w:ind w:left="5832" w:hanging="375"/>
      </w:pPr>
      <w:rPr>
        <w:rFonts w:hint="default"/>
        <w:lang w:val="bg-BG" w:eastAsia="en-US" w:bidi="ar-SA"/>
      </w:rPr>
    </w:lvl>
    <w:lvl w:ilvl="7" w:tplc="3E0CDDC6">
      <w:numFmt w:val="bullet"/>
      <w:lvlText w:val="•"/>
      <w:lvlJc w:val="left"/>
      <w:pPr>
        <w:ind w:left="6804" w:hanging="375"/>
      </w:pPr>
      <w:rPr>
        <w:rFonts w:hint="default"/>
        <w:lang w:val="bg-BG" w:eastAsia="en-US" w:bidi="ar-SA"/>
      </w:rPr>
    </w:lvl>
    <w:lvl w:ilvl="8" w:tplc="AADE9288">
      <w:numFmt w:val="bullet"/>
      <w:lvlText w:val="•"/>
      <w:lvlJc w:val="left"/>
      <w:pPr>
        <w:ind w:left="7776" w:hanging="375"/>
      </w:pPr>
      <w:rPr>
        <w:rFonts w:hint="default"/>
        <w:lang w:val="bg-BG" w:eastAsia="en-US" w:bidi="ar-SA"/>
      </w:rPr>
    </w:lvl>
  </w:abstractNum>
  <w:abstractNum w:abstractNumId="18" w15:restartNumberingAfterBreak="0">
    <w:nsid w:val="5E8B50E3"/>
    <w:multiLevelType w:val="hybridMultilevel"/>
    <w:tmpl w:val="916AFFE0"/>
    <w:lvl w:ilvl="0" w:tplc="D2ACB394">
      <w:start w:val="1"/>
      <w:numFmt w:val="decimal"/>
      <w:lvlText w:val="%1."/>
      <w:lvlJc w:val="left"/>
      <w:pPr>
        <w:ind w:left="330" w:hanging="33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F7EA9E2">
      <w:numFmt w:val="bullet"/>
      <w:lvlText w:val="●"/>
      <w:lvlJc w:val="left"/>
      <w:pPr>
        <w:ind w:left="1050" w:hanging="360"/>
      </w:pPr>
      <w:rPr>
        <w:rFonts w:ascii="Arial" w:eastAsia="Arial" w:hAnsi="Arial" w:cs="Arial" w:hint="default"/>
        <w:b w:val="0"/>
        <w:bCs w:val="0"/>
        <w:i w:val="0"/>
        <w:iCs w:val="0"/>
        <w:spacing w:val="0"/>
        <w:w w:val="100"/>
        <w:sz w:val="24"/>
        <w:szCs w:val="24"/>
        <w:lang w:val="bg-BG" w:eastAsia="en-US" w:bidi="ar-SA"/>
      </w:rPr>
    </w:lvl>
    <w:lvl w:ilvl="2" w:tplc="EEA49748">
      <w:numFmt w:val="bullet"/>
      <w:lvlText w:val="•"/>
      <w:lvlJc w:val="left"/>
      <w:pPr>
        <w:ind w:left="2050" w:hanging="360"/>
      </w:pPr>
      <w:rPr>
        <w:rFonts w:hint="default"/>
        <w:lang w:val="bg-BG" w:eastAsia="en-US" w:bidi="ar-SA"/>
      </w:rPr>
    </w:lvl>
    <w:lvl w:ilvl="3" w:tplc="30129B5C">
      <w:numFmt w:val="bullet"/>
      <w:lvlText w:val="•"/>
      <w:lvlJc w:val="left"/>
      <w:pPr>
        <w:ind w:left="3050" w:hanging="360"/>
      </w:pPr>
      <w:rPr>
        <w:rFonts w:hint="default"/>
        <w:lang w:val="bg-BG" w:eastAsia="en-US" w:bidi="ar-SA"/>
      </w:rPr>
    </w:lvl>
    <w:lvl w:ilvl="4" w:tplc="97ECAF04">
      <w:numFmt w:val="bullet"/>
      <w:lvlText w:val="•"/>
      <w:lvlJc w:val="left"/>
      <w:pPr>
        <w:ind w:left="4050" w:hanging="360"/>
      </w:pPr>
      <w:rPr>
        <w:rFonts w:hint="default"/>
        <w:lang w:val="bg-BG" w:eastAsia="en-US" w:bidi="ar-SA"/>
      </w:rPr>
    </w:lvl>
    <w:lvl w:ilvl="5" w:tplc="D1403C78">
      <w:numFmt w:val="bullet"/>
      <w:lvlText w:val="•"/>
      <w:lvlJc w:val="left"/>
      <w:pPr>
        <w:ind w:left="5050" w:hanging="360"/>
      </w:pPr>
      <w:rPr>
        <w:rFonts w:hint="default"/>
        <w:lang w:val="bg-BG" w:eastAsia="en-US" w:bidi="ar-SA"/>
      </w:rPr>
    </w:lvl>
    <w:lvl w:ilvl="6" w:tplc="3BB05C98">
      <w:numFmt w:val="bullet"/>
      <w:lvlText w:val="•"/>
      <w:lvlJc w:val="left"/>
      <w:pPr>
        <w:ind w:left="6050" w:hanging="360"/>
      </w:pPr>
      <w:rPr>
        <w:rFonts w:hint="default"/>
        <w:lang w:val="bg-BG" w:eastAsia="en-US" w:bidi="ar-SA"/>
      </w:rPr>
    </w:lvl>
    <w:lvl w:ilvl="7" w:tplc="85BCF610">
      <w:numFmt w:val="bullet"/>
      <w:lvlText w:val="•"/>
      <w:lvlJc w:val="left"/>
      <w:pPr>
        <w:ind w:left="7050" w:hanging="360"/>
      </w:pPr>
      <w:rPr>
        <w:rFonts w:hint="default"/>
        <w:lang w:val="bg-BG" w:eastAsia="en-US" w:bidi="ar-SA"/>
      </w:rPr>
    </w:lvl>
    <w:lvl w:ilvl="8" w:tplc="8D10358C">
      <w:numFmt w:val="bullet"/>
      <w:lvlText w:val="•"/>
      <w:lvlJc w:val="left"/>
      <w:pPr>
        <w:ind w:left="8050" w:hanging="360"/>
      </w:pPr>
      <w:rPr>
        <w:rFonts w:hint="default"/>
        <w:lang w:val="bg-BG" w:eastAsia="en-US" w:bidi="ar-SA"/>
      </w:rPr>
    </w:lvl>
  </w:abstractNum>
  <w:abstractNum w:abstractNumId="19" w15:restartNumberingAfterBreak="0">
    <w:nsid w:val="63C120FB"/>
    <w:multiLevelType w:val="hybridMultilevel"/>
    <w:tmpl w:val="ED6AC4D2"/>
    <w:lvl w:ilvl="0" w:tplc="DF240632">
      <w:start w:val="1"/>
      <w:numFmt w:val="decimal"/>
      <w:lvlText w:val="%1."/>
      <w:lvlJc w:val="left"/>
      <w:pPr>
        <w:ind w:left="0" w:hanging="255"/>
      </w:pPr>
      <w:rPr>
        <w:rFonts w:ascii="Times New Roman" w:eastAsia="Times New Roman" w:hAnsi="Times New Roman" w:cs="Times New Roman" w:hint="default"/>
        <w:b w:val="0"/>
        <w:bCs w:val="0"/>
        <w:i w:val="0"/>
        <w:iCs w:val="0"/>
        <w:spacing w:val="0"/>
        <w:w w:val="100"/>
        <w:sz w:val="24"/>
        <w:szCs w:val="24"/>
        <w:lang w:val="bg-BG" w:eastAsia="en-US" w:bidi="ar-SA"/>
      </w:rPr>
    </w:lvl>
    <w:lvl w:ilvl="1" w:tplc="F7CE413C">
      <w:numFmt w:val="bullet"/>
      <w:lvlText w:val="•"/>
      <w:lvlJc w:val="left"/>
      <w:pPr>
        <w:ind w:left="972" w:hanging="255"/>
      </w:pPr>
      <w:rPr>
        <w:rFonts w:hint="default"/>
        <w:lang w:val="bg-BG" w:eastAsia="en-US" w:bidi="ar-SA"/>
      </w:rPr>
    </w:lvl>
    <w:lvl w:ilvl="2" w:tplc="306AB26E">
      <w:numFmt w:val="bullet"/>
      <w:lvlText w:val="•"/>
      <w:lvlJc w:val="left"/>
      <w:pPr>
        <w:ind w:left="1944" w:hanging="255"/>
      </w:pPr>
      <w:rPr>
        <w:rFonts w:hint="default"/>
        <w:lang w:val="bg-BG" w:eastAsia="en-US" w:bidi="ar-SA"/>
      </w:rPr>
    </w:lvl>
    <w:lvl w:ilvl="3" w:tplc="DAE4E9C0">
      <w:numFmt w:val="bullet"/>
      <w:lvlText w:val="•"/>
      <w:lvlJc w:val="left"/>
      <w:pPr>
        <w:ind w:left="2916" w:hanging="255"/>
      </w:pPr>
      <w:rPr>
        <w:rFonts w:hint="default"/>
        <w:lang w:val="bg-BG" w:eastAsia="en-US" w:bidi="ar-SA"/>
      </w:rPr>
    </w:lvl>
    <w:lvl w:ilvl="4" w:tplc="1BBC43A0">
      <w:numFmt w:val="bullet"/>
      <w:lvlText w:val="•"/>
      <w:lvlJc w:val="left"/>
      <w:pPr>
        <w:ind w:left="3888" w:hanging="255"/>
      </w:pPr>
      <w:rPr>
        <w:rFonts w:hint="default"/>
        <w:lang w:val="bg-BG" w:eastAsia="en-US" w:bidi="ar-SA"/>
      </w:rPr>
    </w:lvl>
    <w:lvl w:ilvl="5" w:tplc="AF54A98A">
      <w:numFmt w:val="bullet"/>
      <w:lvlText w:val="•"/>
      <w:lvlJc w:val="left"/>
      <w:pPr>
        <w:ind w:left="4860" w:hanging="255"/>
      </w:pPr>
      <w:rPr>
        <w:rFonts w:hint="default"/>
        <w:lang w:val="bg-BG" w:eastAsia="en-US" w:bidi="ar-SA"/>
      </w:rPr>
    </w:lvl>
    <w:lvl w:ilvl="6" w:tplc="99167310">
      <w:numFmt w:val="bullet"/>
      <w:lvlText w:val="•"/>
      <w:lvlJc w:val="left"/>
      <w:pPr>
        <w:ind w:left="5832" w:hanging="255"/>
      </w:pPr>
      <w:rPr>
        <w:rFonts w:hint="default"/>
        <w:lang w:val="bg-BG" w:eastAsia="en-US" w:bidi="ar-SA"/>
      </w:rPr>
    </w:lvl>
    <w:lvl w:ilvl="7" w:tplc="8ADED9E6">
      <w:numFmt w:val="bullet"/>
      <w:lvlText w:val="•"/>
      <w:lvlJc w:val="left"/>
      <w:pPr>
        <w:ind w:left="6804" w:hanging="255"/>
      </w:pPr>
      <w:rPr>
        <w:rFonts w:hint="default"/>
        <w:lang w:val="bg-BG" w:eastAsia="en-US" w:bidi="ar-SA"/>
      </w:rPr>
    </w:lvl>
    <w:lvl w:ilvl="8" w:tplc="FF18F416">
      <w:numFmt w:val="bullet"/>
      <w:lvlText w:val="•"/>
      <w:lvlJc w:val="left"/>
      <w:pPr>
        <w:ind w:left="7776" w:hanging="255"/>
      </w:pPr>
      <w:rPr>
        <w:rFonts w:hint="default"/>
        <w:lang w:val="bg-BG" w:eastAsia="en-US" w:bidi="ar-SA"/>
      </w:rPr>
    </w:lvl>
  </w:abstractNum>
  <w:abstractNum w:abstractNumId="20" w15:restartNumberingAfterBreak="0">
    <w:nsid w:val="67FD289A"/>
    <w:multiLevelType w:val="hybridMultilevel"/>
    <w:tmpl w:val="8FD8BAE8"/>
    <w:lvl w:ilvl="0" w:tplc="E0666228">
      <w:start w:val="1"/>
      <w:numFmt w:val="decimal"/>
      <w:lvlText w:val="%1."/>
      <w:lvlJc w:val="left"/>
      <w:pPr>
        <w:ind w:left="0" w:hanging="285"/>
      </w:pPr>
      <w:rPr>
        <w:rFonts w:ascii="Times New Roman" w:eastAsia="Times New Roman" w:hAnsi="Times New Roman" w:cs="Times New Roman" w:hint="default"/>
        <w:b w:val="0"/>
        <w:bCs w:val="0"/>
        <w:i w:val="0"/>
        <w:iCs w:val="0"/>
        <w:spacing w:val="0"/>
        <w:w w:val="100"/>
        <w:sz w:val="24"/>
        <w:szCs w:val="24"/>
        <w:lang w:val="bg-BG" w:eastAsia="en-US" w:bidi="ar-SA"/>
      </w:rPr>
    </w:lvl>
    <w:lvl w:ilvl="1" w:tplc="F02C7A4C">
      <w:numFmt w:val="bullet"/>
      <w:lvlText w:val="•"/>
      <w:lvlJc w:val="left"/>
      <w:pPr>
        <w:ind w:left="972" w:hanging="285"/>
      </w:pPr>
      <w:rPr>
        <w:rFonts w:hint="default"/>
        <w:lang w:val="bg-BG" w:eastAsia="en-US" w:bidi="ar-SA"/>
      </w:rPr>
    </w:lvl>
    <w:lvl w:ilvl="2" w:tplc="2E82AB44">
      <w:numFmt w:val="bullet"/>
      <w:lvlText w:val="•"/>
      <w:lvlJc w:val="left"/>
      <w:pPr>
        <w:ind w:left="1944" w:hanging="285"/>
      </w:pPr>
      <w:rPr>
        <w:rFonts w:hint="default"/>
        <w:lang w:val="bg-BG" w:eastAsia="en-US" w:bidi="ar-SA"/>
      </w:rPr>
    </w:lvl>
    <w:lvl w:ilvl="3" w:tplc="EB6AD36A">
      <w:numFmt w:val="bullet"/>
      <w:lvlText w:val="•"/>
      <w:lvlJc w:val="left"/>
      <w:pPr>
        <w:ind w:left="2916" w:hanging="285"/>
      </w:pPr>
      <w:rPr>
        <w:rFonts w:hint="default"/>
        <w:lang w:val="bg-BG" w:eastAsia="en-US" w:bidi="ar-SA"/>
      </w:rPr>
    </w:lvl>
    <w:lvl w:ilvl="4" w:tplc="32E02902">
      <w:numFmt w:val="bullet"/>
      <w:lvlText w:val="•"/>
      <w:lvlJc w:val="left"/>
      <w:pPr>
        <w:ind w:left="3888" w:hanging="285"/>
      </w:pPr>
      <w:rPr>
        <w:rFonts w:hint="default"/>
        <w:lang w:val="bg-BG" w:eastAsia="en-US" w:bidi="ar-SA"/>
      </w:rPr>
    </w:lvl>
    <w:lvl w:ilvl="5" w:tplc="B6BE2096">
      <w:numFmt w:val="bullet"/>
      <w:lvlText w:val="•"/>
      <w:lvlJc w:val="left"/>
      <w:pPr>
        <w:ind w:left="4860" w:hanging="285"/>
      </w:pPr>
      <w:rPr>
        <w:rFonts w:hint="default"/>
        <w:lang w:val="bg-BG" w:eastAsia="en-US" w:bidi="ar-SA"/>
      </w:rPr>
    </w:lvl>
    <w:lvl w:ilvl="6" w:tplc="60726AAC">
      <w:numFmt w:val="bullet"/>
      <w:lvlText w:val="•"/>
      <w:lvlJc w:val="left"/>
      <w:pPr>
        <w:ind w:left="5832" w:hanging="285"/>
      </w:pPr>
      <w:rPr>
        <w:rFonts w:hint="default"/>
        <w:lang w:val="bg-BG" w:eastAsia="en-US" w:bidi="ar-SA"/>
      </w:rPr>
    </w:lvl>
    <w:lvl w:ilvl="7" w:tplc="B0428A84">
      <w:numFmt w:val="bullet"/>
      <w:lvlText w:val="•"/>
      <w:lvlJc w:val="left"/>
      <w:pPr>
        <w:ind w:left="6804" w:hanging="285"/>
      </w:pPr>
      <w:rPr>
        <w:rFonts w:hint="default"/>
        <w:lang w:val="bg-BG" w:eastAsia="en-US" w:bidi="ar-SA"/>
      </w:rPr>
    </w:lvl>
    <w:lvl w:ilvl="8" w:tplc="7414B814">
      <w:numFmt w:val="bullet"/>
      <w:lvlText w:val="•"/>
      <w:lvlJc w:val="left"/>
      <w:pPr>
        <w:ind w:left="7776" w:hanging="285"/>
      </w:pPr>
      <w:rPr>
        <w:rFonts w:hint="default"/>
        <w:lang w:val="bg-BG" w:eastAsia="en-US" w:bidi="ar-SA"/>
      </w:rPr>
    </w:lvl>
  </w:abstractNum>
  <w:abstractNum w:abstractNumId="21" w15:restartNumberingAfterBreak="0">
    <w:nsid w:val="6E516306"/>
    <w:multiLevelType w:val="hybridMultilevel"/>
    <w:tmpl w:val="77C2B252"/>
    <w:lvl w:ilvl="0" w:tplc="8BA827D6">
      <w:start w:val="1"/>
      <w:numFmt w:val="decimal"/>
      <w:lvlText w:val="(%1)"/>
      <w:lvlJc w:val="left"/>
      <w:pPr>
        <w:ind w:left="0" w:hanging="37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160B5B4">
      <w:numFmt w:val="bullet"/>
      <w:lvlText w:val="•"/>
      <w:lvlJc w:val="left"/>
      <w:pPr>
        <w:ind w:left="972" w:hanging="370"/>
      </w:pPr>
      <w:rPr>
        <w:rFonts w:hint="default"/>
        <w:lang w:val="bg-BG" w:eastAsia="en-US" w:bidi="ar-SA"/>
      </w:rPr>
    </w:lvl>
    <w:lvl w:ilvl="2" w:tplc="30023534">
      <w:numFmt w:val="bullet"/>
      <w:lvlText w:val="•"/>
      <w:lvlJc w:val="left"/>
      <w:pPr>
        <w:ind w:left="1944" w:hanging="370"/>
      </w:pPr>
      <w:rPr>
        <w:rFonts w:hint="default"/>
        <w:lang w:val="bg-BG" w:eastAsia="en-US" w:bidi="ar-SA"/>
      </w:rPr>
    </w:lvl>
    <w:lvl w:ilvl="3" w:tplc="6A7A4EBC">
      <w:numFmt w:val="bullet"/>
      <w:lvlText w:val="•"/>
      <w:lvlJc w:val="left"/>
      <w:pPr>
        <w:ind w:left="2916" w:hanging="370"/>
      </w:pPr>
      <w:rPr>
        <w:rFonts w:hint="default"/>
        <w:lang w:val="bg-BG" w:eastAsia="en-US" w:bidi="ar-SA"/>
      </w:rPr>
    </w:lvl>
    <w:lvl w:ilvl="4" w:tplc="17CAE6F8">
      <w:numFmt w:val="bullet"/>
      <w:lvlText w:val="•"/>
      <w:lvlJc w:val="left"/>
      <w:pPr>
        <w:ind w:left="3888" w:hanging="370"/>
      </w:pPr>
      <w:rPr>
        <w:rFonts w:hint="default"/>
        <w:lang w:val="bg-BG" w:eastAsia="en-US" w:bidi="ar-SA"/>
      </w:rPr>
    </w:lvl>
    <w:lvl w:ilvl="5" w:tplc="41C0D300">
      <w:numFmt w:val="bullet"/>
      <w:lvlText w:val="•"/>
      <w:lvlJc w:val="left"/>
      <w:pPr>
        <w:ind w:left="4860" w:hanging="370"/>
      </w:pPr>
      <w:rPr>
        <w:rFonts w:hint="default"/>
        <w:lang w:val="bg-BG" w:eastAsia="en-US" w:bidi="ar-SA"/>
      </w:rPr>
    </w:lvl>
    <w:lvl w:ilvl="6" w:tplc="660C32E8">
      <w:numFmt w:val="bullet"/>
      <w:lvlText w:val="•"/>
      <w:lvlJc w:val="left"/>
      <w:pPr>
        <w:ind w:left="5832" w:hanging="370"/>
      </w:pPr>
      <w:rPr>
        <w:rFonts w:hint="default"/>
        <w:lang w:val="bg-BG" w:eastAsia="en-US" w:bidi="ar-SA"/>
      </w:rPr>
    </w:lvl>
    <w:lvl w:ilvl="7" w:tplc="7068DAF2">
      <w:numFmt w:val="bullet"/>
      <w:lvlText w:val="•"/>
      <w:lvlJc w:val="left"/>
      <w:pPr>
        <w:ind w:left="6804" w:hanging="370"/>
      </w:pPr>
      <w:rPr>
        <w:rFonts w:hint="default"/>
        <w:lang w:val="bg-BG" w:eastAsia="en-US" w:bidi="ar-SA"/>
      </w:rPr>
    </w:lvl>
    <w:lvl w:ilvl="8" w:tplc="2D94F940">
      <w:numFmt w:val="bullet"/>
      <w:lvlText w:val="•"/>
      <w:lvlJc w:val="left"/>
      <w:pPr>
        <w:ind w:left="7776" w:hanging="370"/>
      </w:pPr>
      <w:rPr>
        <w:rFonts w:hint="default"/>
        <w:lang w:val="bg-BG" w:eastAsia="en-US" w:bidi="ar-SA"/>
      </w:rPr>
    </w:lvl>
  </w:abstractNum>
  <w:abstractNum w:abstractNumId="22" w15:restartNumberingAfterBreak="0">
    <w:nsid w:val="75047EE8"/>
    <w:multiLevelType w:val="hybridMultilevel"/>
    <w:tmpl w:val="8AE625E0"/>
    <w:lvl w:ilvl="0" w:tplc="FFFFFFFF">
      <w:start w:val="1"/>
      <w:numFmt w:val="decimal"/>
      <w:lvlText w:val="%1."/>
      <w:lvlJc w:val="left"/>
      <w:pPr>
        <w:ind w:left="24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FFFFFFF">
      <w:numFmt w:val="bullet"/>
      <w:lvlText w:val="•"/>
      <w:lvlJc w:val="left"/>
      <w:pPr>
        <w:ind w:left="1188" w:hanging="240"/>
      </w:pPr>
      <w:rPr>
        <w:rFonts w:hint="default"/>
        <w:lang w:val="bg-BG" w:eastAsia="en-US" w:bidi="ar-SA"/>
      </w:rPr>
    </w:lvl>
    <w:lvl w:ilvl="2" w:tplc="FFFFFFFF">
      <w:numFmt w:val="bullet"/>
      <w:lvlText w:val="•"/>
      <w:lvlJc w:val="left"/>
      <w:pPr>
        <w:ind w:left="2136" w:hanging="240"/>
      </w:pPr>
      <w:rPr>
        <w:rFonts w:hint="default"/>
        <w:lang w:val="bg-BG" w:eastAsia="en-US" w:bidi="ar-SA"/>
      </w:rPr>
    </w:lvl>
    <w:lvl w:ilvl="3" w:tplc="FFFFFFFF">
      <w:numFmt w:val="bullet"/>
      <w:lvlText w:val="•"/>
      <w:lvlJc w:val="left"/>
      <w:pPr>
        <w:ind w:left="3084" w:hanging="240"/>
      </w:pPr>
      <w:rPr>
        <w:rFonts w:hint="default"/>
        <w:lang w:val="bg-BG" w:eastAsia="en-US" w:bidi="ar-SA"/>
      </w:rPr>
    </w:lvl>
    <w:lvl w:ilvl="4" w:tplc="FFFFFFFF">
      <w:numFmt w:val="bullet"/>
      <w:lvlText w:val="•"/>
      <w:lvlJc w:val="left"/>
      <w:pPr>
        <w:ind w:left="4032" w:hanging="240"/>
      </w:pPr>
      <w:rPr>
        <w:rFonts w:hint="default"/>
        <w:lang w:val="bg-BG" w:eastAsia="en-US" w:bidi="ar-SA"/>
      </w:rPr>
    </w:lvl>
    <w:lvl w:ilvl="5" w:tplc="FFFFFFFF">
      <w:numFmt w:val="bullet"/>
      <w:lvlText w:val="•"/>
      <w:lvlJc w:val="left"/>
      <w:pPr>
        <w:ind w:left="4980" w:hanging="240"/>
      </w:pPr>
      <w:rPr>
        <w:rFonts w:hint="default"/>
        <w:lang w:val="bg-BG" w:eastAsia="en-US" w:bidi="ar-SA"/>
      </w:rPr>
    </w:lvl>
    <w:lvl w:ilvl="6" w:tplc="FFFFFFFF">
      <w:numFmt w:val="bullet"/>
      <w:lvlText w:val="•"/>
      <w:lvlJc w:val="left"/>
      <w:pPr>
        <w:ind w:left="5928" w:hanging="240"/>
      </w:pPr>
      <w:rPr>
        <w:rFonts w:hint="default"/>
        <w:lang w:val="bg-BG" w:eastAsia="en-US" w:bidi="ar-SA"/>
      </w:rPr>
    </w:lvl>
    <w:lvl w:ilvl="7" w:tplc="FFFFFFFF">
      <w:numFmt w:val="bullet"/>
      <w:lvlText w:val="•"/>
      <w:lvlJc w:val="left"/>
      <w:pPr>
        <w:ind w:left="6876" w:hanging="240"/>
      </w:pPr>
      <w:rPr>
        <w:rFonts w:hint="default"/>
        <w:lang w:val="bg-BG" w:eastAsia="en-US" w:bidi="ar-SA"/>
      </w:rPr>
    </w:lvl>
    <w:lvl w:ilvl="8" w:tplc="FFFFFFFF">
      <w:numFmt w:val="bullet"/>
      <w:lvlText w:val="•"/>
      <w:lvlJc w:val="left"/>
      <w:pPr>
        <w:ind w:left="7824" w:hanging="240"/>
      </w:pPr>
      <w:rPr>
        <w:rFonts w:hint="default"/>
        <w:lang w:val="bg-BG" w:eastAsia="en-US" w:bidi="ar-SA"/>
      </w:rPr>
    </w:lvl>
  </w:abstractNum>
  <w:abstractNum w:abstractNumId="23" w15:restartNumberingAfterBreak="0">
    <w:nsid w:val="795D4302"/>
    <w:multiLevelType w:val="hybridMultilevel"/>
    <w:tmpl w:val="7864207A"/>
    <w:lvl w:ilvl="0" w:tplc="61E28B18">
      <w:start w:val="5"/>
      <w:numFmt w:val="decimal"/>
      <w:suff w:val="space"/>
      <w:lvlText w:val="%1."/>
      <w:lvlJc w:val="left"/>
      <w:pPr>
        <w:ind w:left="0" w:firstLine="170"/>
      </w:pPr>
      <w:rPr>
        <w:rFonts w:ascii="Times New Roman" w:eastAsia="Times New Roman" w:hAnsi="Times New Roman" w:cs="Times New Roman" w:hint="default"/>
        <w:b w:val="0"/>
        <w:bCs w:val="0"/>
        <w:i w:val="0"/>
        <w:iCs w:val="0"/>
        <w:spacing w:val="0"/>
        <w:w w:val="100"/>
        <w:sz w:val="24"/>
        <w:szCs w:val="24"/>
        <w:lang w:val="bg-BG" w:eastAsia="en-US" w:bidi="ar-SA"/>
      </w:rPr>
    </w:lvl>
    <w:lvl w:ilvl="1" w:tplc="8976DD5A">
      <w:numFmt w:val="bullet"/>
      <w:lvlText w:val="•"/>
      <w:lvlJc w:val="left"/>
      <w:pPr>
        <w:ind w:left="972" w:hanging="255"/>
      </w:pPr>
      <w:rPr>
        <w:rFonts w:hint="default"/>
        <w:lang w:val="bg-BG" w:eastAsia="en-US" w:bidi="ar-SA"/>
      </w:rPr>
    </w:lvl>
    <w:lvl w:ilvl="2" w:tplc="5B2C013A">
      <w:numFmt w:val="bullet"/>
      <w:lvlText w:val="•"/>
      <w:lvlJc w:val="left"/>
      <w:pPr>
        <w:ind w:left="1944" w:hanging="255"/>
      </w:pPr>
      <w:rPr>
        <w:rFonts w:hint="default"/>
        <w:lang w:val="bg-BG" w:eastAsia="en-US" w:bidi="ar-SA"/>
      </w:rPr>
    </w:lvl>
    <w:lvl w:ilvl="3" w:tplc="85522C68">
      <w:numFmt w:val="bullet"/>
      <w:lvlText w:val="•"/>
      <w:lvlJc w:val="left"/>
      <w:pPr>
        <w:ind w:left="2916" w:hanging="255"/>
      </w:pPr>
      <w:rPr>
        <w:rFonts w:hint="default"/>
        <w:lang w:val="bg-BG" w:eastAsia="en-US" w:bidi="ar-SA"/>
      </w:rPr>
    </w:lvl>
    <w:lvl w:ilvl="4" w:tplc="F63ABC88">
      <w:numFmt w:val="bullet"/>
      <w:lvlText w:val="•"/>
      <w:lvlJc w:val="left"/>
      <w:pPr>
        <w:ind w:left="3888" w:hanging="255"/>
      </w:pPr>
      <w:rPr>
        <w:rFonts w:hint="default"/>
        <w:lang w:val="bg-BG" w:eastAsia="en-US" w:bidi="ar-SA"/>
      </w:rPr>
    </w:lvl>
    <w:lvl w:ilvl="5" w:tplc="35DED8CC">
      <w:numFmt w:val="bullet"/>
      <w:lvlText w:val="•"/>
      <w:lvlJc w:val="left"/>
      <w:pPr>
        <w:ind w:left="4860" w:hanging="255"/>
      </w:pPr>
      <w:rPr>
        <w:rFonts w:hint="default"/>
        <w:lang w:val="bg-BG" w:eastAsia="en-US" w:bidi="ar-SA"/>
      </w:rPr>
    </w:lvl>
    <w:lvl w:ilvl="6" w:tplc="8E361BEC">
      <w:numFmt w:val="bullet"/>
      <w:lvlText w:val="•"/>
      <w:lvlJc w:val="left"/>
      <w:pPr>
        <w:ind w:left="5832" w:hanging="255"/>
      </w:pPr>
      <w:rPr>
        <w:rFonts w:hint="default"/>
        <w:lang w:val="bg-BG" w:eastAsia="en-US" w:bidi="ar-SA"/>
      </w:rPr>
    </w:lvl>
    <w:lvl w:ilvl="7" w:tplc="76E6E020">
      <w:numFmt w:val="bullet"/>
      <w:lvlText w:val="•"/>
      <w:lvlJc w:val="left"/>
      <w:pPr>
        <w:ind w:left="6804" w:hanging="255"/>
      </w:pPr>
      <w:rPr>
        <w:rFonts w:hint="default"/>
        <w:lang w:val="bg-BG" w:eastAsia="en-US" w:bidi="ar-SA"/>
      </w:rPr>
    </w:lvl>
    <w:lvl w:ilvl="8" w:tplc="E690D800">
      <w:numFmt w:val="bullet"/>
      <w:lvlText w:val="•"/>
      <w:lvlJc w:val="left"/>
      <w:pPr>
        <w:ind w:left="7776" w:hanging="255"/>
      </w:pPr>
      <w:rPr>
        <w:rFonts w:hint="default"/>
        <w:lang w:val="bg-BG" w:eastAsia="en-US" w:bidi="ar-SA"/>
      </w:rPr>
    </w:lvl>
  </w:abstractNum>
  <w:abstractNum w:abstractNumId="24" w15:restartNumberingAfterBreak="0">
    <w:nsid w:val="7C52188A"/>
    <w:multiLevelType w:val="multilevel"/>
    <w:tmpl w:val="29224C6A"/>
    <w:lvl w:ilvl="0">
      <w:start w:val="2"/>
      <w:numFmt w:val="decimal"/>
      <w:lvlText w:val="%1"/>
      <w:lvlJc w:val="left"/>
      <w:pPr>
        <w:ind w:left="720" w:hanging="720"/>
        <w:jc w:val="left"/>
      </w:pPr>
      <w:rPr>
        <w:rFonts w:hint="default"/>
        <w:lang w:val="bg-BG" w:eastAsia="en-US" w:bidi="ar-SA"/>
      </w:rPr>
    </w:lvl>
    <w:lvl w:ilvl="1">
      <w:start w:val="1"/>
      <w:numFmt w:val="decimal"/>
      <w:lvlText w:val="%1.%2"/>
      <w:lvlJc w:val="left"/>
      <w:pPr>
        <w:ind w:left="720" w:hanging="720"/>
        <w:jc w:val="left"/>
      </w:pPr>
      <w:rPr>
        <w:rFonts w:hint="default"/>
        <w:lang w:val="bg-BG" w:eastAsia="en-US" w:bidi="ar-SA"/>
      </w:rPr>
    </w:lvl>
    <w:lvl w:ilvl="2">
      <w:start w:val="1"/>
      <w:numFmt w:val="decimal"/>
      <w:lvlText w:val="%1.%2.%3"/>
      <w:lvlJc w:val="left"/>
      <w:pPr>
        <w:ind w:left="720" w:hanging="720"/>
        <w:jc w:val="left"/>
      </w:pPr>
      <w:rPr>
        <w:rFonts w:ascii="Times New Roman" w:eastAsia="Times New Roman" w:hAnsi="Times New Roman" w:cs="Times New Roman" w:hint="default"/>
        <w:b/>
        <w:bCs/>
        <w:i w:val="0"/>
        <w:iCs w:val="0"/>
        <w:spacing w:val="0"/>
        <w:w w:val="100"/>
        <w:sz w:val="24"/>
        <w:szCs w:val="24"/>
        <w:lang w:val="bg-BG" w:eastAsia="en-US" w:bidi="ar-SA"/>
      </w:rPr>
    </w:lvl>
    <w:lvl w:ilvl="3">
      <w:numFmt w:val="bullet"/>
      <w:lvlText w:val="•"/>
      <w:lvlJc w:val="left"/>
      <w:pPr>
        <w:ind w:left="3420" w:hanging="720"/>
      </w:pPr>
      <w:rPr>
        <w:rFonts w:hint="default"/>
        <w:lang w:val="bg-BG" w:eastAsia="en-US" w:bidi="ar-SA"/>
      </w:rPr>
    </w:lvl>
    <w:lvl w:ilvl="4">
      <w:numFmt w:val="bullet"/>
      <w:lvlText w:val="•"/>
      <w:lvlJc w:val="left"/>
      <w:pPr>
        <w:ind w:left="4320" w:hanging="720"/>
      </w:pPr>
      <w:rPr>
        <w:rFonts w:hint="default"/>
        <w:lang w:val="bg-BG" w:eastAsia="en-US" w:bidi="ar-SA"/>
      </w:rPr>
    </w:lvl>
    <w:lvl w:ilvl="5">
      <w:numFmt w:val="bullet"/>
      <w:lvlText w:val="•"/>
      <w:lvlJc w:val="left"/>
      <w:pPr>
        <w:ind w:left="5220" w:hanging="720"/>
      </w:pPr>
      <w:rPr>
        <w:rFonts w:hint="default"/>
        <w:lang w:val="bg-BG" w:eastAsia="en-US" w:bidi="ar-SA"/>
      </w:rPr>
    </w:lvl>
    <w:lvl w:ilvl="6">
      <w:numFmt w:val="bullet"/>
      <w:lvlText w:val="•"/>
      <w:lvlJc w:val="left"/>
      <w:pPr>
        <w:ind w:left="6120" w:hanging="720"/>
      </w:pPr>
      <w:rPr>
        <w:rFonts w:hint="default"/>
        <w:lang w:val="bg-BG" w:eastAsia="en-US" w:bidi="ar-SA"/>
      </w:rPr>
    </w:lvl>
    <w:lvl w:ilvl="7">
      <w:numFmt w:val="bullet"/>
      <w:lvlText w:val="•"/>
      <w:lvlJc w:val="left"/>
      <w:pPr>
        <w:ind w:left="7020" w:hanging="720"/>
      </w:pPr>
      <w:rPr>
        <w:rFonts w:hint="default"/>
        <w:lang w:val="bg-BG" w:eastAsia="en-US" w:bidi="ar-SA"/>
      </w:rPr>
    </w:lvl>
    <w:lvl w:ilvl="8">
      <w:numFmt w:val="bullet"/>
      <w:lvlText w:val="•"/>
      <w:lvlJc w:val="left"/>
      <w:pPr>
        <w:ind w:left="7920" w:hanging="720"/>
      </w:pPr>
      <w:rPr>
        <w:rFonts w:hint="default"/>
        <w:lang w:val="bg-BG" w:eastAsia="en-US" w:bidi="ar-SA"/>
      </w:rPr>
    </w:lvl>
  </w:abstractNum>
  <w:abstractNum w:abstractNumId="25" w15:restartNumberingAfterBreak="0">
    <w:nsid w:val="7D3B228C"/>
    <w:multiLevelType w:val="hybridMultilevel"/>
    <w:tmpl w:val="75E685B0"/>
    <w:lvl w:ilvl="0" w:tplc="F01E6A5A">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76625301">
    <w:abstractNumId w:val="15"/>
  </w:num>
  <w:num w:numId="2" w16cid:durableId="909652502">
    <w:abstractNumId w:val="8"/>
  </w:num>
  <w:num w:numId="3" w16cid:durableId="550270192">
    <w:abstractNumId w:val="11"/>
  </w:num>
  <w:num w:numId="4" w16cid:durableId="2090957217">
    <w:abstractNumId w:val="5"/>
  </w:num>
  <w:num w:numId="5" w16cid:durableId="1420373149">
    <w:abstractNumId w:val="9"/>
  </w:num>
  <w:num w:numId="6" w16cid:durableId="828525724">
    <w:abstractNumId w:val="23"/>
  </w:num>
  <w:num w:numId="7" w16cid:durableId="1914046232">
    <w:abstractNumId w:val="19"/>
  </w:num>
  <w:num w:numId="8" w16cid:durableId="451442591">
    <w:abstractNumId w:val="20"/>
  </w:num>
  <w:num w:numId="9" w16cid:durableId="256445022">
    <w:abstractNumId w:val="13"/>
  </w:num>
  <w:num w:numId="10" w16cid:durableId="36703230">
    <w:abstractNumId w:val="2"/>
  </w:num>
  <w:num w:numId="11" w16cid:durableId="1431388656">
    <w:abstractNumId w:val="18"/>
  </w:num>
  <w:num w:numId="12" w16cid:durableId="505170998">
    <w:abstractNumId w:val="21"/>
  </w:num>
  <w:num w:numId="13" w16cid:durableId="884756152">
    <w:abstractNumId w:val="10"/>
  </w:num>
  <w:num w:numId="14" w16cid:durableId="1511413498">
    <w:abstractNumId w:val="24"/>
  </w:num>
  <w:num w:numId="15" w16cid:durableId="1105274357">
    <w:abstractNumId w:val="16"/>
  </w:num>
  <w:num w:numId="16" w16cid:durableId="2032104698">
    <w:abstractNumId w:val="25"/>
  </w:num>
  <w:num w:numId="17" w16cid:durableId="215237226">
    <w:abstractNumId w:val="17"/>
  </w:num>
  <w:num w:numId="18" w16cid:durableId="748380301">
    <w:abstractNumId w:val="6"/>
  </w:num>
  <w:num w:numId="19" w16cid:durableId="457377188">
    <w:abstractNumId w:val="1"/>
  </w:num>
  <w:num w:numId="20" w16cid:durableId="41440752">
    <w:abstractNumId w:val="14"/>
  </w:num>
  <w:num w:numId="21" w16cid:durableId="860168247">
    <w:abstractNumId w:val="12"/>
  </w:num>
  <w:num w:numId="22" w16cid:durableId="2073188618">
    <w:abstractNumId w:val="0"/>
  </w:num>
  <w:num w:numId="23" w16cid:durableId="1002398057">
    <w:abstractNumId w:val="3"/>
  </w:num>
  <w:num w:numId="24" w16cid:durableId="2041667118">
    <w:abstractNumId w:val="4"/>
  </w:num>
  <w:num w:numId="25" w16cid:durableId="1776439800">
    <w:abstractNumId w:val="22"/>
  </w:num>
  <w:num w:numId="26" w16cid:durableId="10686541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B4"/>
    <w:rsid w:val="00041B69"/>
    <w:rsid w:val="000A5C5A"/>
    <w:rsid w:val="00115FFB"/>
    <w:rsid w:val="0017696C"/>
    <w:rsid w:val="001A5131"/>
    <w:rsid w:val="001C4ABF"/>
    <w:rsid w:val="001E361E"/>
    <w:rsid w:val="00283604"/>
    <w:rsid w:val="00397036"/>
    <w:rsid w:val="003B08F5"/>
    <w:rsid w:val="003B50BC"/>
    <w:rsid w:val="006630EA"/>
    <w:rsid w:val="007C1197"/>
    <w:rsid w:val="008444DD"/>
    <w:rsid w:val="00864526"/>
    <w:rsid w:val="00885F23"/>
    <w:rsid w:val="00911BFC"/>
    <w:rsid w:val="0094383B"/>
    <w:rsid w:val="00A537B4"/>
    <w:rsid w:val="00AD3E42"/>
    <w:rsid w:val="00AD4D0E"/>
    <w:rsid w:val="00CD42E7"/>
    <w:rsid w:val="00D0109C"/>
    <w:rsid w:val="00D60041"/>
    <w:rsid w:val="00DF4394"/>
    <w:rsid w:val="00EC7294"/>
    <w:rsid w:val="00F54A2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4B93"/>
  <w15:chartTrackingRefBased/>
  <w15:docId w15:val="{FEE38C9B-40BC-401C-A672-CC590F01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37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537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537B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537B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537B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537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37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37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37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537B4"/>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A537B4"/>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A537B4"/>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A537B4"/>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A537B4"/>
    <w:rPr>
      <w:rFonts w:eastAsiaTheme="majorEastAsia" w:cstheme="majorBidi"/>
      <w:color w:val="2F5496" w:themeColor="accent1" w:themeShade="BF"/>
    </w:rPr>
  </w:style>
  <w:style w:type="character" w:customStyle="1" w:styleId="60">
    <w:name w:val="Заглавие 6 Знак"/>
    <w:basedOn w:val="a0"/>
    <w:link w:val="6"/>
    <w:uiPriority w:val="9"/>
    <w:semiHidden/>
    <w:rsid w:val="00A537B4"/>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537B4"/>
    <w:rPr>
      <w:rFonts w:eastAsiaTheme="majorEastAsia" w:cstheme="majorBidi"/>
      <w:color w:val="595959" w:themeColor="text1" w:themeTint="A6"/>
    </w:rPr>
  </w:style>
  <w:style w:type="character" w:customStyle="1" w:styleId="80">
    <w:name w:val="Заглавие 8 Знак"/>
    <w:basedOn w:val="a0"/>
    <w:link w:val="8"/>
    <w:uiPriority w:val="9"/>
    <w:semiHidden/>
    <w:rsid w:val="00A537B4"/>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537B4"/>
    <w:rPr>
      <w:rFonts w:eastAsiaTheme="majorEastAsia" w:cstheme="majorBidi"/>
      <w:color w:val="272727" w:themeColor="text1" w:themeTint="D8"/>
    </w:rPr>
  </w:style>
  <w:style w:type="paragraph" w:styleId="a3">
    <w:name w:val="Title"/>
    <w:basedOn w:val="a"/>
    <w:next w:val="a"/>
    <w:link w:val="a4"/>
    <w:uiPriority w:val="10"/>
    <w:qFormat/>
    <w:rsid w:val="00A53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537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37B4"/>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537B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537B4"/>
    <w:pPr>
      <w:spacing w:before="160"/>
      <w:jc w:val="center"/>
    </w:pPr>
    <w:rPr>
      <w:i/>
      <w:iCs/>
      <w:color w:val="404040" w:themeColor="text1" w:themeTint="BF"/>
    </w:rPr>
  </w:style>
  <w:style w:type="character" w:customStyle="1" w:styleId="a8">
    <w:name w:val="Цитат Знак"/>
    <w:basedOn w:val="a0"/>
    <w:link w:val="a7"/>
    <w:uiPriority w:val="29"/>
    <w:rsid w:val="00A537B4"/>
    <w:rPr>
      <w:i/>
      <w:iCs/>
      <w:color w:val="404040" w:themeColor="text1" w:themeTint="BF"/>
    </w:rPr>
  </w:style>
  <w:style w:type="paragraph" w:styleId="a9">
    <w:name w:val="List Paragraph"/>
    <w:basedOn w:val="a"/>
    <w:uiPriority w:val="1"/>
    <w:qFormat/>
    <w:rsid w:val="00A537B4"/>
    <w:pPr>
      <w:ind w:left="720"/>
      <w:contextualSpacing/>
    </w:pPr>
  </w:style>
  <w:style w:type="character" w:styleId="aa">
    <w:name w:val="Intense Emphasis"/>
    <w:basedOn w:val="a0"/>
    <w:uiPriority w:val="21"/>
    <w:qFormat/>
    <w:rsid w:val="00A537B4"/>
    <w:rPr>
      <w:i/>
      <w:iCs/>
      <w:color w:val="2F5496" w:themeColor="accent1" w:themeShade="BF"/>
    </w:rPr>
  </w:style>
  <w:style w:type="paragraph" w:styleId="ab">
    <w:name w:val="Intense Quote"/>
    <w:basedOn w:val="a"/>
    <w:next w:val="a"/>
    <w:link w:val="ac"/>
    <w:uiPriority w:val="30"/>
    <w:qFormat/>
    <w:rsid w:val="00A537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A537B4"/>
    <w:rPr>
      <w:i/>
      <w:iCs/>
      <w:color w:val="2F5496" w:themeColor="accent1" w:themeShade="BF"/>
    </w:rPr>
  </w:style>
  <w:style w:type="character" w:styleId="ad">
    <w:name w:val="Intense Reference"/>
    <w:basedOn w:val="a0"/>
    <w:uiPriority w:val="32"/>
    <w:qFormat/>
    <w:rsid w:val="00A537B4"/>
    <w:rPr>
      <w:b/>
      <w:bCs/>
      <w:smallCaps/>
      <w:color w:val="2F5496" w:themeColor="accent1" w:themeShade="BF"/>
      <w:spacing w:val="5"/>
    </w:rPr>
  </w:style>
  <w:style w:type="paragraph" w:styleId="ae">
    <w:name w:val="Body Text"/>
    <w:basedOn w:val="a"/>
    <w:link w:val="af"/>
    <w:uiPriority w:val="1"/>
    <w:qFormat/>
    <w:rsid w:val="00A537B4"/>
    <w:pPr>
      <w:widowControl w:val="0"/>
      <w:autoSpaceDE w:val="0"/>
      <w:autoSpaceDN w:val="0"/>
      <w:spacing w:before="160" w:after="0" w:line="240" w:lineRule="auto"/>
      <w:jc w:val="both"/>
    </w:pPr>
    <w:rPr>
      <w:rFonts w:ascii="Times New Roman" w:eastAsia="Times New Roman" w:hAnsi="Times New Roman" w:cs="Times New Roman"/>
      <w:sz w:val="24"/>
      <w:szCs w:val="24"/>
    </w:rPr>
  </w:style>
  <w:style w:type="character" w:customStyle="1" w:styleId="af">
    <w:name w:val="Основен текст Знак"/>
    <w:basedOn w:val="a0"/>
    <w:link w:val="ae"/>
    <w:uiPriority w:val="1"/>
    <w:rsid w:val="00A537B4"/>
    <w:rPr>
      <w:rFonts w:ascii="Times New Roman" w:eastAsia="Times New Roman" w:hAnsi="Times New Roman" w:cs="Times New Roman"/>
      <w:sz w:val="24"/>
      <w:szCs w:val="24"/>
    </w:rPr>
  </w:style>
  <w:style w:type="paragraph" w:styleId="af0">
    <w:name w:val="header"/>
    <w:basedOn w:val="a"/>
    <w:link w:val="af1"/>
    <w:uiPriority w:val="99"/>
    <w:unhideWhenUsed/>
    <w:rsid w:val="00F54A2B"/>
    <w:pPr>
      <w:tabs>
        <w:tab w:val="center" w:pos="4536"/>
        <w:tab w:val="right" w:pos="9072"/>
      </w:tabs>
      <w:spacing w:after="0" w:line="240" w:lineRule="auto"/>
    </w:pPr>
  </w:style>
  <w:style w:type="character" w:customStyle="1" w:styleId="af1">
    <w:name w:val="Горен колонтитул Знак"/>
    <w:basedOn w:val="a0"/>
    <w:link w:val="af0"/>
    <w:uiPriority w:val="99"/>
    <w:rsid w:val="00F54A2B"/>
  </w:style>
  <w:style w:type="paragraph" w:styleId="af2">
    <w:name w:val="footer"/>
    <w:basedOn w:val="a"/>
    <w:link w:val="af3"/>
    <w:uiPriority w:val="99"/>
    <w:unhideWhenUsed/>
    <w:rsid w:val="00F54A2B"/>
    <w:pPr>
      <w:tabs>
        <w:tab w:val="center" w:pos="4536"/>
        <w:tab w:val="right" w:pos="9072"/>
      </w:tabs>
      <w:spacing w:after="0" w:line="240" w:lineRule="auto"/>
    </w:pPr>
  </w:style>
  <w:style w:type="character" w:customStyle="1" w:styleId="af3">
    <w:name w:val="Долен колонтитул Знак"/>
    <w:basedOn w:val="a0"/>
    <w:link w:val="af2"/>
    <w:uiPriority w:val="99"/>
    <w:rsid w:val="00F54A2B"/>
  </w:style>
  <w:style w:type="paragraph" w:styleId="af4">
    <w:name w:val="No Spacing"/>
    <w:uiPriority w:val="1"/>
    <w:qFormat/>
    <w:rsid w:val="00F54A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AEC9B-F044-4A5D-8F40-19A7A18B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18</Pages>
  <Words>5154</Words>
  <Characters>29382</Characters>
  <Application>Microsoft Office Word</Application>
  <DocSecurity>0</DocSecurity>
  <Lines>244</Lines>
  <Paragraphs>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Мая И. Колова</dc:creator>
  <cp:keywords/>
  <dc:description/>
  <cp:lastModifiedBy>1201012: ОУ "Васил Левски" - Смоляновци</cp:lastModifiedBy>
  <cp:revision>6</cp:revision>
  <dcterms:created xsi:type="dcterms:W3CDTF">2026-09-02T10:16:00Z</dcterms:created>
  <dcterms:modified xsi:type="dcterms:W3CDTF">2026-09-14T05:57:00Z</dcterms:modified>
</cp:coreProperties>
</file>